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540"/>
        <w:gridCol w:w="3420"/>
        <w:gridCol w:w="900"/>
        <w:gridCol w:w="2880"/>
        <w:gridCol w:w="458"/>
      </w:tblGrid>
      <w:tr w:rsidR="00891906" w:rsidRPr="000A0849" w:rsidTr="00891906">
        <w:trPr>
          <w:gridAfter w:val="1"/>
          <w:wAfter w:w="458" w:type="dxa"/>
          <w:trHeight w:val="1120"/>
        </w:trPr>
        <w:tc>
          <w:tcPr>
            <w:tcW w:w="6408" w:type="dxa"/>
            <w:vMerge w:val="restart"/>
          </w:tcPr>
          <w:p w:rsidR="00891906" w:rsidRPr="00F12A43" w:rsidRDefault="00891906" w:rsidP="00A952A7">
            <w:pPr>
              <w:pStyle w:val="Betarp"/>
            </w:pPr>
            <w:r w:rsidRPr="000A79E1">
              <w:t xml:space="preserve">11.  </w:t>
            </w:r>
            <w:r w:rsidRPr="004606A0">
              <w:rPr>
                <w:u w:val="single"/>
              </w:rPr>
              <w:t>PABAIGA</w:t>
            </w:r>
            <w:r w:rsidRPr="004606A0">
              <w:t xml:space="preserve">    </w:t>
            </w:r>
            <w:r w:rsidRPr="00F12A43">
              <w:rPr>
                <w:b/>
                <w:sz w:val="20"/>
                <w:szCs w:val="20"/>
              </w:rPr>
              <w:t>LJD – himnas 2013 JUS AŠ DRAUGAIS VADINU</w:t>
            </w:r>
          </w:p>
          <w:p w:rsidR="00891906" w:rsidRPr="00F12A43" w:rsidRDefault="00891906" w:rsidP="00A952A7">
            <w:pPr>
              <w:pStyle w:val="Betarp"/>
              <w:rPr>
                <w:sz w:val="22"/>
                <w:szCs w:val="22"/>
              </w:rPr>
            </w:pPr>
            <w:r w:rsidRPr="00F12A43">
              <w:rPr>
                <w:sz w:val="22"/>
                <w:szCs w:val="22"/>
              </w:rPr>
              <w:t>1.   Apkabink, Jėzau, mano pečius -</w:t>
            </w:r>
            <w:r w:rsidRPr="00F12A43">
              <w:rPr>
                <w:sz w:val="22"/>
                <w:szCs w:val="22"/>
              </w:rPr>
              <w:br/>
              <w:t xml:space="preserve">      Tegu liejas Tavo malonė.</w:t>
            </w:r>
            <w:r w:rsidRPr="00F12A43">
              <w:rPr>
                <w:sz w:val="22"/>
                <w:szCs w:val="22"/>
              </w:rPr>
              <w:br/>
              <w:t xml:space="preserve">      Noriu sekti Tavim,</w:t>
            </w:r>
            <w:r w:rsidRPr="00F12A43">
              <w:rPr>
                <w:sz w:val="22"/>
                <w:szCs w:val="22"/>
              </w:rPr>
              <w:br/>
              <w:t xml:space="preserve">      Tavo meilėje trokštu gyvent.</w:t>
            </w:r>
          </w:p>
          <w:p w:rsidR="00891906" w:rsidRPr="00F12A43" w:rsidRDefault="00891906" w:rsidP="00A952A7">
            <w:pPr>
              <w:pStyle w:val="Betarp"/>
              <w:rPr>
                <w:sz w:val="16"/>
                <w:szCs w:val="16"/>
                <w:vertAlign w:val="superscript"/>
              </w:rPr>
            </w:pPr>
          </w:p>
          <w:p w:rsidR="00891906" w:rsidRPr="00F12A43" w:rsidRDefault="00891906" w:rsidP="00A952A7">
            <w:pPr>
              <w:pStyle w:val="Betarp"/>
              <w:rPr>
                <w:sz w:val="22"/>
                <w:szCs w:val="22"/>
              </w:rPr>
            </w:pPr>
            <w:r w:rsidRPr="00F12A43">
              <w:rPr>
                <w:rStyle w:val="Emfaz"/>
                <w:sz w:val="22"/>
                <w:szCs w:val="22"/>
              </w:rPr>
              <w:t>Prieg. </w:t>
            </w:r>
            <w:r w:rsidRPr="00F12A43">
              <w:rPr>
                <w:sz w:val="22"/>
                <w:szCs w:val="22"/>
              </w:rPr>
              <w:t>Pasitikiu Tavim, Jėzau,</w:t>
            </w:r>
            <w:r w:rsidRPr="00F12A43">
              <w:rPr>
                <w:sz w:val="22"/>
                <w:szCs w:val="22"/>
              </w:rPr>
              <w:br/>
              <w:t>Keliauju su Tavim, Kristau,</w:t>
            </w:r>
            <w:r w:rsidRPr="00F12A43">
              <w:rPr>
                <w:sz w:val="22"/>
                <w:szCs w:val="22"/>
              </w:rPr>
              <w:br/>
              <w:t>Žodžiai Tavieji tapo džiaugsmu:</w:t>
            </w:r>
            <w:r w:rsidRPr="00F12A43">
              <w:rPr>
                <w:sz w:val="22"/>
                <w:szCs w:val="22"/>
              </w:rPr>
              <w:br/>
              <w:t>„Jus aš draugais Vadinu“.</w:t>
            </w:r>
          </w:p>
          <w:p w:rsidR="00891906" w:rsidRPr="00F12A43" w:rsidRDefault="00891906" w:rsidP="00A952A7">
            <w:pPr>
              <w:pStyle w:val="Betarp"/>
              <w:rPr>
                <w:sz w:val="16"/>
                <w:szCs w:val="16"/>
              </w:rPr>
            </w:pPr>
          </w:p>
          <w:p w:rsidR="00891906" w:rsidRPr="00F12A43" w:rsidRDefault="00891906" w:rsidP="00891906">
            <w:pPr>
              <w:pStyle w:val="Betarp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12A43">
              <w:rPr>
                <w:sz w:val="22"/>
                <w:szCs w:val="22"/>
              </w:rPr>
              <w:t>Apvalyk, Dieve, mane</w:t>
            </w:r>
            <w:r w:rsidRPr="00F12A43">
              <w:rPr>
                <w:sz w:val="22"/>
                <w:szCs w:val="22"/>
              </w:rPr>
              <w:br/>
              <w:t>Ir atnešiu dar daugiau vaisių.</w:t>
            </w:r>
            <w:r w:rsidRPr="00F12A43">
              <w:rPr>
                <w:sz w:val="22"/>
                <w:szCs w:val="22"/>
              </w:rPr>
              <w:br/>
              <w:t>Negaliu nieko nuveikt be Tavęs -</w:t>
            </w:r>
            <w:r w:rsidRPr="00F12A43">
              <w:rPr>
                <w:sz w:val="22"/>
                <w:szCs w:val="22"/>
              </w:rPr>
              <w:br/>
              <w:t>Man padėk pasilikt Tavyje.</w:t>
            </w:r>
          </w:p>
          <w:p w:rsidR="00891906" w:rsidRPr="00F12A43" w:rsidRDefault="00891906" w:rsidP="00A952A7">
            <w:pPr>
              <w:pStyle w:val="Betarp"/>
              <w:ind w:left="720"/>
              <w:rPr>
                <w:sz w:val="22"/>
                <w:szCs w:val="22"/>
              </w:rPr>
            </w:pPr>
          </w:p>
          <w:p w:rsidR="00891906" w:rsidRPr="00F12A43" w:rsidRDefault="00891906" w:rsidP="00A952A7">
            <w:pPr>
              <w:pStyle w:val="Betarp"/>
              <w:rPr>
                <w:sz w:val="22"/>
                <w:szCs w:val="22"/>
              </w:rPr>
            </w:pPr>
            <w:r w:rsidRPr="00F12A43">
              <w:rPr>
                <w:sz w:val="22"/>
                <w:szCs w:val="22"/>
              </w:rPr>
              <w:t>3. Jėzau, man įkvėpki drąsos</w:t>
            </w:r>
            <w:r w:rsidRPr="00F12A43">
              <w:rPr>
                <w:sz w:val="22"/>
                <w:szCs w:val="22"/>
              </w:rPr>
              <w:br/>
              <w:t>Įvykdyti Tėvo valią.</w:t>
            </w:r>
            <w:r w:rsidRPr="00F12A43">
              <w:rPr>
                <w:sz w:val="22"/>
                <w:szCs w:val="22"/>
              </w:rPr>
              <w:br/>
              <w:t>Ir pripildęs Dvasios Šventos</w:t>
            </w:r>
            <w:r w:rsidRPr="00F12A43">
              <w:rPr>
                <w:sz w:val="22"/>
                <w:szCs w:val="22"/>
              </w:rPr>
              <w:br/>
              <w:t>Leisk tarnauti su meile kitiems.</w:t>
            </w:r>
          </w:p>
        </w:tc>
        <w:tc>
          <w:tcPr>
            <w:tcW w:w="7740" w:type="dxa"/>
            <w:gridSpan w:val="4"/>
          </w:tcPr>
          <w:p w:rsidR="00891906" w:rsidRPr="009F03B9" w:rsidRDefault="00891906" w:rsidP="00A952A7">
            <w:pPr>
              <w:jc w:val="center"/>
              <w:rPr>
                <w:b/>
                <w:sz w:val="22"/>
                <w:szCs w:val="22"/>
              </w:rPr>
            </w:pPr>
            <w:r w:rsidRPr="009F03B9">
              <w:rPr>
                <w:b/>
                <w:sz w:val="22"/>
                <w:szCs w:val="22"/>
              </w:rPr>
              <w:t xml:space="preserve">Šv. Mišios  </w:t>
            </w:r>
          </w:p>
          <w:p w:rsidR="00891906" w:rsidRPr="000A0849" w:rsidRDefault="00891906" w:rsidP="00A952A7">
            <w:pPr>
              <w:jc w:val="center"/>
              <w:rPr>
                <w:b/>
                <w:sz w:val="22"/>
                <w:szCs w:val="22"/>
              </w:rPr>
            </w:pPr>
            <w:r w:rsidRPr="000A0849">
              <w:rPr>
                <w:b/>
                <w:sz w:val="22"/>
                <w:szCs w:val="22"/>
              </w:rPr>
              <w:t xml:space="preserve">Panevėžio Alfonso </w:t>
            </w:r>
            <w:proofErr w:type="spellStart"/>
            <w:r w:rsidRPr="000A0849">
              <w:rPr>
                <w:b/>
                <w:sz w:val="22"/>
                <w:szCs w:val="22"/>
              </w:rPr>
              <w:t>Lipniūno</w:t>
            </w:r>
            <w:proofErr w:type="spellEnd"/>
            <w:r w:rsidRPr="000A0849">
              <w:rPr>
                <w:b/>
                <w:sz w:val="22"/>
                <w:szCs w:val="22"/>
              </w:rPr>
              <w:t xml:space="preserve"> progimnazijoje</w:t>
            </w:r>
          </w:p>
          <w:p w:rsidR="00891906" w:rsidRPr="000A0849" w:rsidRDefault="00891906" w:rsidP="00A952A7">
            <w:pPr>
              <w:jc w:val="center"/>
              <w:rPr>
                <w:b/>
                <w:sz w:val="22"/>
                <w:szCs w:val="22"/>
              </w:rPr>
            </w:pPr>
            <w:r w:rsidRPr="000A0849">
              <w:rPr>
                <w:b/>
                <w:sz w:val="22"/>
                <w:szCs w:val="22"/>
              </w:rPr>
              <w:t>2014 – 09 – 01   11.00 val.</w:t>
            </w:r>
          </w:p>
          <w:p w:rsidR="00891906" w:rsidRPr="00A223DA" w:rsidRDefault="00891906" w:rsidP="00A952A7">
            <w:pPr>
              <w:jc w:val="center"/>
              <w:rPr>
                <w:sz w:val="16"/>
                <w:szCs w:val="16"/>
              </w:rPr>
            </w:pPr>
          </w:p>
          <w:p w:rsidR="00891906" w:rsidRPr="000A0849" w:rsidRDefault="00891906" w:rsidP="00A952A7">
            <w:pPr>
              <w:jc w:val="center"/>
              <w:rPr>
                <w:b/>
              </w:rPr>
            </w:pPr>
            <w:r w:rsidRPr="000A0849">
              <w:rPr>
                <w:b/>
              </w:rPr>
              <w:t>G I E S M Y N A S</w:t>
            </w:r>
          </w:p>
        </w:tc>
      </w:tr>
      <w:tr w:rsidR="00891906" w:rsidRPr="009F03B9" w:rsidTr="00891906">
        <w:trPr>
          <w:gridAfter w:val="1"/>
          <w:wAfter w:w="458" w:type="dxa"/>
          <w:trHeight w:val="2490"/>
        </w:trPr>
        <w:tc>
          <w:tcPr>
            <w:tcW w:w="6408" w:type="dxa"/>
            <w:vMerge/>
          </w:tcPr>
          <w:p w:rsidR="00891906" w:rsidRPr="000A79E1" w:rsidRDefault="00891906" w:rsidP="00A952A7">
            <w:pPr>
              <w:pStyle w:val="Betarp"/>
            </w:pPr>
          </w:p>
        </w:tc>
        <w:tc>
          <w:tcPr>
            <w:tcW w:w="3960" w:type="dxa"/>
            <w:gridSpan w:val="2"/>
          </w:tcPr>
          <w:p w:rsidR="00891906" w:rsidRDefault="00891906" w:rsidP="00A952A7">
            <w:pPr>
              <w:rPr>
                <w:b/>
              </w:rPr>
            </w:pPr>
            <w:r w:rsidRPr="00A223DA">
              <w:t xml:space="preserve">01.   </w:t>
            </w:r>
            <w:r w:rsidRPr="00A223DA">
              <w:rPr>
                <w:u w:val="single"/>
              </w:rPr>
              <w:t>PRADŽIA</w:t>
            </w:r>
            <w:r w:rsidRPr="00A223DA">
              <w:t xml:space="preserve">   </w:t>
            </w:r>
            <w:r>
              <w:rPr>
                <w:b/>
              </w:rPr>
              <w:t xml:space="preserve">    Jėzau, tik Tu</w:t>
            </w:r>
          </w:p>
          <w:p w:rsidR="00891906" w:rsidRDefault="00891906" w:rsidP="00A952A7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9F03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Jėzau, tik Tu būki mano Viešpats</w:t>
            </w:r>
          </w:p>
          <w:p w:rsidR="00891906" w:rsidRPr="009F03B9" w:rsidRDefault="00891906" w:rsidP="00A952A7">
            <w:pPr>
              <w:rPr>
                <w:b/>
                <w:sz w:val="22"/>
                <w:szCs w:val="22"/>
              </w:rPr>
            </w:pPr>
            <w:r w:rsidRPr="009F03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Jėzau, tik Tu vesk mane</w:t>
            </w:r>
            <w:r w:rsidRPr="009F03B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F03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Jėzau, tik Tu suprasi mano širdį</w:t>
            </w:r>
            <w:r w:rsidRPr="009F03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03B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F03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Jėzau, tik Tu atverki ją</w:t>
            </w:r>
            <w:r w:rsidRPr="009F03B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F03B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F03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Mano šviesa, mano viltis,</w:t>
            </w:r>
            <w:r w:rsidRPr="009F03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03B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F03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Mano paguoda ir ateitis</w:t>
            </w:r>
            <w:r w:rsidRPr="009F03B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F03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Jėzau esi, Tu man esi</w:t>
            </w:r>
            <w:r w:rsidRPr="009F03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03B9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9F03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Viešpats.</w:t>
            </w:r>
          </w:p>
        </w:tc>
        <w:tc>
          <w:tcPr>
            <w:tcW w:w="3780" w:type="dxa"/>
            <w:gridSpan w:val="2"/>
          </w:tcPr>
          <w:p w:rsidR="00891906" w:rsidRDefault="00891906" w:rsidP="00A95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Tegu liejas Tavo malonė</w:t>
            </w:r>
          </w:p>
          <w:p w:rsidR="00891906" w:rsidRDefault="00891906" w:rsidP="00A952A7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Klaupdamas prie Tavo kojų,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Jėzau, garbinu Tave,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Tau gyvenimą aukoju meilės giesmėje.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Tavo Žodis atgaivina,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Žvilgsnis perkeičia mane,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Širdžiai džiugesį grąžina paprasta malda: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Tegu liejas Tavo malonė,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Tegu liejas Tavo Dvasia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Tegu liejas Tavoji meilė, </w:t>
            </w:r>
          </w:p>
          <w:p w:rsidR="00891906" w:rsidRPr="009F03B9" w:rsidRDefault="00891906" w:rsidP="00A952A7">
            <w:pPr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gailestingumas ir tiesa.</w:t>
            </w:r>
          </w:p>
        </w:tc>
      </w:tr>
      <w:tr w:rsidR="00891906" w:rsidRPr="00A223DA" w:rsidTr="00891906">
        <w:trPr>
          <w:gridAfter w:val="1"/>
          <w:wAfter w:w="458" w:type="dxa"/>
          <w:trHeight w:val="1305"/>
        </w:trPr>
        <w:tc>
          <w:tcPr>
            <w:tcW w:w="6408" w:type="dxa"/>
            <w:vMerge/>
          </w:tcPr>
          <w:p w:rsidR="00891906" w:rsidRPr="000A79E1" w:rsidRDefault="00891906" w:rsidP="00A952A7">
            <w:pPr>
              <w:pStyle w:val="Betarp"/>
            </w:pPr>
          </w:p>
        </w:tc>
        <w:tc>
          <w:tcPr>
            <w:tcW w:w="7740" w:type="dxa"/>
            <w:gridSpan w:val="4"/>
            <w:vMerge w:val="restart"/>
          </w:tcPr>
          <w:p w:rsidR="00891906" w:rsidRPr="00A223DA" w:rsidRDefault="00891906" w:rsidP="00891906">
            <w:pPr>
              <w:numPr>
                <w:ilvl w:val="0"/>
                <w:numId w:val="3"/>
              </w:numPr>
              <w:rPr>
                <w:sz w:val="22"/>
                <w:szCs w:val="22"/>
                <w:u w:val="single"/>
              </w:rPr>
            </w:pPr>
            <w:r w:rsidRPr="00A223DA">
              <w:rPr>
                <w:sz w:val="22"/>
                <w:szCs w:val="22"/>
              </w:rPr>
              <w:t xml:space="preserve">  </w:t>
            </w:r>
            <w:r w:rsidRPr="00A223DA">
              <w:rPr>
                <w:sz w:val="22"/>
                <w:szCs w:val="22"/>
                <w:u w:val="single"/>
              </w:rPr>
              <w:t>GAILESČIO  AKTAS</w:t>
            </w:r>
            <w:r w:rsidRPr="000A79E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0A79E1">
              <w:rPr>
                <w:b/>
              </w:rPr>
              <w:t>Viešpatie pasigailėk</w:t>
            </w:r>
            <w:r>
              <w:rPr>
                <w:b/>
              </w:rPr>
              <w:t xml:space="preserve"> - </w:t>
            </w:r>
            <w:r w:rsidRPr="00760848">
              <w:rPr>
                <w:b/>
              </w:rPr>
              <w:t xml:space="preserve">Gieda 7a </w:t>
            </w:r>
            <w:proofErr w:type="spellStart"/>
            <w:r w:rsidRPr="00760848">
              <w:rPr>
                <w:b/>
              </w:rPr>
              <w:t>kl</w:t>
            </w:r>
            <w:proofErr w:type="spellEnd"/>
            <w:r w:rsidRPr="00760848">
              <w:rPr>
                <w:b/>
              </w:rPr>
              <w:t>. Agnė</w:t>
            </w:r>
            <w:r>
              <w:rPr>
                <w:b/>
                <w:color w:val="FF0000"/>
              </w:rPr>
              <w:t xml:space="preserve"> </w:t>
            </w:r>
          </w:p>
          <w:p w:rsidR="00891906" w:rsidRPr="00760848" w:rsidRDefault="00891906" w:rsidP="00891906">
            <w:pPr>
              <w:numPr>
                <w:ilvl w:val="1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760848">
              <w:rPr>
                <w:rFonts w:ascii="Verdana" w:hAnsi="Verdana"/>
                <w:b/>
                <w:sz w:val="18"/>
                <w:szCs w:val="18"/>
              </w:rPr>
              <w:t>Viešpatie, Viešpatie, pasigailėk,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proofErr w:type="spellStart"/>
            <w:r w:rsidRPr="00760848">
              <w:rPr>
                <w:rFonts w:ascii="Verdana" w:hAnsi="Verdana"/>
                <w:b/>
                <w:sz w:val="18"/>
                <w:szCs w:val="18"/>
              </w:rPr>
              <w:t>Dagilytė</w:t>
            </w:r>
            <w:proofErr w:type="spellEnd"/>
          </w:p>
          <w:p w:rsidR="00891906" w:rsidRDefault="00891906" w:rsidP="00A952A7">
            <w:pPr>
              <w:ind w:left="23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Viešpatie, Viešpatie, pasigailėk.</w:t>
            </w:r>
          </w:p>
          <w:p w:rsidR="00891906" w:rsidRPr="00760848" w:rsidRDefault="00891906" w:rsidP="00A952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2.        </w:t>
            </w:r>
            <w:r w:rsidRPr="00760848">
              <w:rPr>
                <w:rFonts w:ascii="Verdana" w:hAnsi="Verdana"/>
                <w:b/>
                <w:sz w:val="18"/>
                <w:szCs w:val="18"/>
              </w:rPr>
              <w:t>Kristau, Kristau pasigailėk.</w:t>
            </w:r>
            <w:r>
              <w:t xml:space="preserve"> </w:t>
            </w:r>
          </w:p>
          <w:p w:rsidR="00891906" w:rsidRDefault="00891906" w:rsidP="00A952A7">
            <w:r>
              <w:t xml:space="preserve">                   Kristau, Kristau pasigailėk.</w:t>
            </w:r>
          </w:p>
          <w:p w:rsidR="00891906" w:rsidRPr="000A79E1" w:rsidRDefault="00891906" w:rsidP="00A952A7">
            <w:pPr>
              <w:ind w:left="23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 </w:t>
            </w:r>
            <w:r w:rsidRPr="00760848">
              <w:rPr>
                <w:rFonts w:ascii="Verdana" w:hAnsi="Verdana"/>
                <w:b/>
                <w:sz w:val="18"/>
                <w:szCs w:val="18"/>
              </w:rPr>
              <w:t>Viešpatie, Viešpatie, pasigailėk</w:t>
            </w:r>
            <w:r w:rsidRPr="000A79E1">
              <w:rPr>
                <w:rFonts w:ascii="Verdana" w:hAnsi="Verdana"/>
                <w:sz w:val="18"/>
                <w:szCs w:val="18"/>
              </w:rPr>
              <w:t>,</w:t>
            </w:r>
          </w:p>
          <w:p w:rsidR="00891906" w:rsidRDefault="00891906" w:rsidP="00A952A7">
            <w:pPr>
              <w:ind w:left="1296"/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Pr="000A79E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Viešpatie, Viešpatie, </w:t>
            </w:r>
            <w:r w:rsidRPr="000A79E1">
              <w:rPr>
                <w:rFonts w:ascii="Verdana" w:hAnsi="Verdana"/>
                <w:sz w:val="18"/>
                <w:szCs w:val="18"/>
              </w:rPr>
              <w:t>pa</w:t>
            </w:r>
            <w:r>
              <w:rPr>
                <w:rFonts w:ascii="Verdana" w:hAnsi="Verdana"/>
                <w:sz w:val="18"/>
                <w:szCs w:val="18"/>
              </w:rPr>
              <w:t>sigailėki</w:t>
            </w:r>
            <w:r w:rsidRPr="000A79E1">
              <w:rPr>
                <w:rFonts w:ascii="Verdana" w:hAnsi="Verdana"/>
                <w:sz w:val="18"/>
                <w:szCs w:val="18"/>
              </w:rPr>
              <w:t>.</w:t>
            </w:r>
            <w:r>
              <w:t xml:space="preserve"> </w:t>
            </w:r>
          </w:p>
          <w:p w:rsidR="00891906" w:rsidRPr="00A223DA" w:rsidRDefault="00891906" w:rsidP="00A952A7"/>
        </w:tc>
      </w:tr>
      <w:tr w:rsidR="00891906" w:rsidTr="00891906">
        <w:trPr>
          <w:gridAfter w:val="1"/>
          <w:wAfter w:w="458" w:type="dxa"/>
          <w:trHeight w:val="420"/>
        </w:trPr>
        <w:tc>
          <w:tcPr>
            <w:tcW w:w="6408" w:type="dxa"/>
            <w:vMerge w:val="restart"/>
          </w:tcPr>
          <w:p w:rsidR="00891906" w:rsidRDefault="00891906" w:rsidP="00A952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91906" w:rsidRDefault="00891906" w:rsidP="00A952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91906" w:rsidRDefault="00891906" w:rsidP="00A952A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Šventose Mišiose giedojo:</w:t>
            </w:r>
          </w:p>
          <w:p w:rsidR="00891906" w:rsidRDefault="00891906" w:rsidP="00A952A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Panevėžio Alfonso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Lipniūno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progimnazijos</w:t>
            </w:r>
          </w:p>
          <w:p w:rsidR="00891906" w:rsidRDefault="00891906" w:rsidP="00A952A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Jaunučių choras „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Angelaičiai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“;</w:t>
            </w:r>
          </w:p>
          <w:p w:rsidR="00891906" w:rsidRDefault="00891906" w:rsidP="00A952A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Popgrupė „Akimirksnis“</w:t>
            </w:r>
          </w:p>
          <w:p w:rsidR="00891906" w:rsidRDefault="00891906" w:rsidP="00A952A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891906" w:rsidRDefault="00891906" w:rsidP="00A952A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Ruošė muzikos mokytoja metodininkė </w:t>
            </w:r>
          </w:p>
          <w:p w:rsidR="00891906" w:rsidRPr="003E548F" w:rsidRDefault="00891906" w:rsidP="00A952A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Loreta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Palavenienė</w:t>
            </w:r>
            <w:proofErr w:type="spellEnd"/>
          </w:p>
        </w:tc>
        <w:tc>
          <w:tcPr>
            <w:tcW w:w="7740" w:type="dxa"/>
            <w:gridSpan w:val="4"/>
            <w:vMerge/>
            <w:tcBorders>
              <w:bottom w:val="single" w:sz="4" w:space="0" w:color="auto"/>
            </w:tcBorders>
          </w:tcPr>
          <w:p w:rsidR="00891906" w:rsidRDefault="00891906" w:rsidP="00A952A7">
            <w:pPr>
              <w:jc w:val="center"/>
            </w:pPr>
          </w:p>
        </w:tc>
      </w:tr>
      <w:tr w:rsidR="00891906" w:rsidRPr="00760848" w:rsidTr="00891906">
        <w:trPr>
          <w:gridAfter w:val="1"/>
          <w:wAfter w:w="458" w:type="dxa"/>
          <w:trHeight w:val="675"/>
        </w:trPr>
        <w:tc>
          <w:tcPr>
            <w:tcW w:w="6408" w:type="dxa"/>
            <w:vMerge/>
          </w:tcPr>
          <w:p w:rsidR="00891906" w:rsidRPr="000A79E1" w:rsidRDefault="00891906" w:rsidP="00A952A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91906" w:rsidRPr="000A79E1" w:rsidRDefault="00891906" w:rsidP="00891906">
            <w:pPr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  </w:t>
            </w:r>
            <w:r w:rsidRPr="000A79E1">
              <w:rPr>
                <w:u w:val="single"/>
              </w:rPr>
              <w:t>PSALMĖS ATLIEPAS</w:t>
            </w:r>
            <w:r>
              <w:rPr>
                <w:u w:val="single"/>
              </w:rPr>
              <w:t xml:space="preserve"> –   </w:t>
            </w:r>
            <w:r w:rsidRPr="00760848">
              <w:rPr>
                <w:b/>
              </w:rPr>
              <w:t xml:space="preserve">Gieda 6b </w:t>
            </w:r>
            <w:proofErr w:type="spellStart"/>
            <w:r w:rsidRPr="00760848">
              <w:rPr>
                <w:b/>
              </w:rPr>
              <w:t>kl</w:t>
            </w:r>
            <w:proofErr w:type="spellEnd"/>
            <w:r w:rsidRPr="00760848">
              <w:rPr>
                <w:b/>
              </w:rPr>
              <w:t>. Paulina Gudavičiūtė</w:t>
            </w:r>
          </w:p>
          <w:p w:rsidR="00891906" w:rsidRPr="00760848" w:rsidRDefault="00891906" w:rsidP="00A952A7">
            <w:pPr>
              <w:rPr>
                <w:lang w:val="en-US"/>
              </w:rPr>
            </w:pPr>
            <w:r w:rsidRPr="000A79E1">
              <w:rPr>
                <w:b/>
                <w:bCs/>
                <w:color w:val="000000"/>
                <w:sz w:val="22"/>
                <w:szCs w:val="22"/>
              </w:rPr>
              <w:t>P. </w:t>
            </w:r>
            <w:r w:rsidRPr="000A79E1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Tavo įstatymą, Viešpatie, aš karštai myliu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!</w:t>
            </w:r>
          </w:p>
        </w:tc>
      </w:tr>
      <w:tr w:rsidR="00891906" w:rsidTr="00891906">
        <w:trPr>
          <w:gridAfter w:val="1"/>
          <w:wAfter w:w="458" w:type="dxa"/>
          <w:trHeight w:val="3300"/>
        </w:trPr>
        <w:tc>
          <w:tcPr>
            <w:tcW w:w="6408" w:type="dxa"/>
            <w:vMerge/>
          </w:tcPr>
          <w:p w:rsidR="00891906" w:rsidRPr="000A79E1" w:rsidRDefault="00891906" w:rsidP="00A952A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891906" w:rsidRPr="00760848" w:rsidRDefault="00891906" w:rsidP="00A952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760848">
              <w:rPr>
                <w:color w:val="000000"/>
                <w:sz w:val="18"/>
                <w:szCs w:val="18"/>
                <w:shd w:val="clear" w:color="auto" w:fill="FFFFFF"/>
              </w:rPr>
              <w:t>avo įstatymą aš karštai myliu,</w:t>
            </w:r>
            <w:r w:rsidRPr="0076084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60848">
              <w:rPr>
                <w:color w:val="000000"/>
                <w:sz w:val="18"/>
                <w:szCs w:val="18"/>
              </w:rPr>
              <w:br/>
            </w:r>
            <w:r w:rsidRPr="00760848">
              <w:rPr>
                <w:color w:val="000000"/>
                <w:sz w:val="18"/>
                <w:szCs w:val="18"/>
                <w:shd w:val="clear" w:color="auto" w:fill="FFFFFF"/>
              </w:rPr>
              <w:t>svarstau jį ištisą dieną. –</w:t>
            </w:r>
            <w:r w:rsidRPr="00760848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6084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P.</w:t>
            </w:r>
          </w:p>
          <w:p w:rsidR="00891906" w:rsidRPr="00760848" w:rsidRDefault="00891906" w:rsidP="00A952A7">
            <w:pPr>
              <w:pStyle w:val="prastasistinklapis"/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760848">
              <w:rPr>
                <w:color w:val="000000"/>
                <w:sz w:val="18"/>
                <w:szCs w:val="18"/>
              </w:rPr>
              <w:t>Tavo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priesakas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mane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daro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protingesnį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už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priešus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–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jis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amžiais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bus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mano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>. –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b/>
                <w:bCs/>
                <w:color w:val="000000"/>
                <w:sz w:val="18"/>
                <w:szCs w:val="18"/>
              </w:rPr>
              <w:t>P.</w:t>
            </w:r>
          </w:p>
          <w:p w:rsidR="00891906" w:rsidRPr="00760848" w:rsidRDefault="00891906" w:rsidP="00A952A7">
            <w:pPr>
              <w:pStyle w:val="prastasistinklapis"/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760848">
              <w:rPr>
                <w:color w:val="000000"/>
                <w:sz w:val="18"/>
                <w:szCs w:val="18"/>
              </w:rPr>
              <w:t>Už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visus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savo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mokytojus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tapau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protingesnis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>.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Mąstydamas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tavąjį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žodį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>. –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b/>
                <w:bCs/>
                <w:color w:val="000000"/>
                <w:sz w:val="18"/>
                <w:szCs w:val="18"/>
              </w:rPr>
              <w:t>P.</w:t>
            </w:r>
          </w:p>
          <w:p w:rsidR="00891906" w:rsidRPr="00760848" w:rsidRDefault="00891906" w:rsidP="00A952A7">
            <w:pPr>
              <w:pStyle w:val="prastasistinklapis"/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760848">
              <w:rPr>
                <w:color w:val="000000"/>
                <w:sz w:val="18"/>
                <w:szCs w:val="18"/>
              </w:rPr>
              <w:t>Daugiau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suprantu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ir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už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senį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>,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nes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tavo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įsakymus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vykdau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>. –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b/>
                <w:bCs/>
                <w:color w:val="000000"/>
                <w:sz w:val="18"/>
                <w:szCs w:val="18"/>
              </w:rPr>
              <w:t>P.</w:t>
            </w:r>
          </w:p>
          <w:p w:rsidR="00891906" w:rsidRPr="00760848" w:rsidRDefault="00891906" w:rsidP="00A952A7">
            <w:pPr>
              <w:pStyle w:val="prastasistinklapis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60848">
              <w:rPr>
                <w:color w:val="000000"/>
                <w:sz w:val="18"/>
                <w:szCs w:val="18"/>
              </w:rPr>
              <w:t xml:space="preserve">Į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pikto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takus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nekeliu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kojos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>,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kaip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tavo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48">
              <w:rPr>
                <w:color w:val="000000"/>
                <w:sz w:val="18"/>
                <w:szCs w:val="18"/>
              </w:rPr>
              <w:t>liepta</w:t>
            </w:r>
            <w:proofErr w:type="spellEnd"/>
            <w:r w:rsidRPr="00760848">
              <w:rPr>
                <w:color w:val="000000"/>
                <w:sz w:val="18"/>
                <w:szCs w:val="18"/>
              </w:rPr>
              <w:t>. –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b/>
                <w:bCs/>
                <w:color w:val="000000"/>
                <w:sz w:val="18"/>
                <w:szCs w:val="18"/>
              </w:rPr>
              <w:t>P.</w:t>
            </w:r>
          </w:p>
          <w:p w:rsidR="00891906" w:rsidRDefault="00891906" w:rsidP="00A952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848">
              <w:rPr>
                <w:color w:val="000000"/>
                <w:sz w:val="18"/>
                <w:szCs w:val="18"/>
              </w:rPr>
              <w:t>Nuo tavo sprendimų nukrypti nenoriu,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color w:val="000000"/>
                <w:sz w:val="18"/>
                <w:szCs w:val="18"/>
              </w:rPr>
              <w:br/>
              <w:t>nes tu mane mokai –</w:t>
            </w:r>
            <w:r w:rsidRPr="007608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0848">
              <w:rPr>
                <w:b/>
                <w:bCs/>
                <w:color w:val="000000"/>
                <w:sz w:val="18"/>
                <w:szCs w:val="18"/>
              </w:rPr>
              <w:t>P.</w:t>
            </w:r>
          </w:p>
          <w:p w:rsidR="00891906" w:rsidRDefault="00891906" w:rsidP="00A952A7"/>
          <w:p w:rsidR="00891906" w:rsidRDefault="00891906" w:rsidP="00A952A7"/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891906" w:rsidRDefault="00891906" w:rsidP="00A952A7">
            <w:pPr>
              <w:jc w:val="center"/>
            </w:pPr>
            <w:r>
              <w:t>„Didi siela mažame kūne“</w:t>
            </w:r>
          </w:p>
          <w:p w:rsidR="00891906" w:rsidRDefault="00891906" w:rsidP="00A952A7"/>
          <w:p w:rsidR="00891906" w:rsidRDefault="00891906" w:rsidP="00A952A7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-9525</wp:posOffset>
                  </wp:positionV>
                  <wp:extent cx="1023620" cy="1479550"/>
                  <wp:effectExtent l="19050" t="0" r="5080" b="0"/>
                  <wp:wrapTight wrapText="bothSides">
                    <wp:wrapPolygon edited="0">
                      <wp:start x="-402" y="0"/>
                      <wp:lineTo x="-402" y="21415"/>
                      <wp:lineTo x="21707" y="21415"/>
                      <wp:lineTo x="21707" y="0"/>
                      <wp:lineTo x="-402" y="0"/>
                    </wp:wrapPolygon>
                  </wp:wrapTight>
                  <wp:docPr id="2" name="il_fi" descr="http://www.lipniunas.com/Salkauskienes_portretas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pniunas.com/Salkauskienes_portretas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4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906" w:rsidRDefault="00891906" w:rsidP="00A952A7"/>
          <w:p w:rsidR="00891906" w:rsidRDefault="00891906" w:rsidP="00A952A7"/>
          <w:p w:rsidR="00891906" w:rsidRDefault="00891906" w:rsidP="00A952A7"/>
          <w:p w:rsidR="00891906" w:rsidRDefault="00891906" w:rsidP="00A952A7"/>
          <w:p w:rsidR="00891906" w:rsidRDefault="00891906" w:rsidP="00A952A7"/>
          <w:p w:rsidR="00891906" w:rsidRDefault="00891906" w:rsidP="00A952A7"/>
          <w:p w:rsidR="00891906" w:rsidRDefault="00891906" w:rsidP="00A952A7"/>
          <w:p w:rsidR="00891906" w:rsidRDefault="00891906" w:rsidP="00A952A7"/>
          <w:p w:rsidR="00891906" w:rsidRDefault="00891906" w:rsidP="00A952A7">
            <w:pPr>
              <w:jc w:val="center"/>
            </w:pPr>
            <w:r>
              <w:t>1905-03-12 / 1945-03-28</w:t>
            </w:r>
          </w:p>
        </w:tc>
      </w:tr>
      <w:tr w:rsidR="00891906" w:rsidTr="00891906">
        <w:tblPrEx>
          <w:tblLook w:val="04A0"/>
        </w:tblPrEx>
        <w:trPr>
          <w:trHeight w:val="7910"/>
        </w:trPr>
        <w:tc>
          <w:tcPr>
            <w:tcW w:w="6948" w:type="dxa"/>
            <w:gridSpan w:val="2"/>
            <w:vMerge w:val="restart"/>
          </w:tcPr>
          <w:p w:rsidR="00891906" w:rsidRPr="003E548F" w:rsidRDefault="00891906" w:rsidP="00891906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3E548F">
              <w:rPr>
                <w:b/>
                <w:sz w:val="22"/>
                <w:szCs w:val="22"/>
                <w:u w:val="single"/>
              </w:rPr>
              <w:lastRenderedPageBreak/>
              <w:t>PRIEŠ  EVANGELIJĄ</w:t>
            </w:r>
            <w:r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3E548F">
              <w:rPr>
                <w:b/>
                <w:sz w:val="22"/>
                <w:szCs w:val="22"/>
                <w:lang w:val="en-US"/>
              </w:rPr>
              <w:t>Gieda</w:t>
            </w:r>
            <w:proofErr w:type="spellEnd"/>
            <w:r w:rsidRPr="003E548F">
              <w:rPr>
                <w:b/>
                <w:sz w:val="22"/>
                <w:szCs w:val="22"/>
                <w:lang w:val="en-US"/>
              </w:rPr>
              <w:t xml:space="preserve"> 7b </w:t>
            </w:r>
            <w:proofErr w:type="spellStart"/>
            <w:r w:rsidRPr="003E548F">
              <w:rPr>
                <w:b/>
                <w:sz w:val="22"/>
                <w:szCs w:val="22"/>
                <w:lang w:val="en-US"/>
              </w:rPr>
              <w:t>kl</w:t>
            </w:r>
            <w:proofErr w:type="spellEnd"/>
            <w:r w:rsidRPr="003E548F">
              <w:rPr>
                <w:b/>
                <w:sz w:val="22"/>
                <w:szCs w:val="22"/>
                <w:lang w:val="en-US"/>
              </w:rPr>
              <w:t xml:space="preserve">. Paulina </w:t>
            </w:r>
            <w:proofErr w:type="spellStart"/>
            <w:r w:rsidRPr="003E548F">
              <w:rPr>
                <w:b/>
                <w:sz w:val="22"/>
                <w:szCs w:val="22"/>
                <w:lang w:val="en-US"/>
              </w:rPr>
              <w:t>Luko</w:t>
            </w:r>
            <w:r w:rsidRPr="003E548F">
              <w:rPr>
                <w:b/>
                <w:sz w:val="22"/>
                <w:szCs w:val="22"/>
              </w:rPr>
              <w:t>ševičiūtė</w:t>
            </w:r>
            <w:proofErr w:type="spellEnd"/>
          </w:p>
          <w:p w:rsidR="00891906" w:rsidRPr="003E548F" w:rsidRDefault="00891906" w:rsidP="00A952A7">
            <w:pPr>
              <w:ind w:left="360"/>
              <w:rPr>
                <w:sz w:val="20"/>
                <w:szCs w:val="20"/>
                <w:u w:val="single"/>
              </w:rPr>
            </w:pPr>
          </w:p>
          <w:p w:rsidR="00891906" w:rsidRPr="003E548F" w:rsidRDefault="00891906" w:rsidP="00891906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3E548F">
              <w:rPr>
                <w:b/>
                <w:sz w:val="22"/>
                <w:szCs w:val="22"/>
              </w:rPr>
              <w:t>Aleliuja, aleliuja, aleliuja, aleliuja</w:t>
            </w:r>
            <w:r w:rsidRPr="003E548F">
              <w:rPr>
                <w:b/>
                <w:sz w:val="22"/>
                <w:szCs w:val="22"/>
                <w:lang w:val="en-US"/>
              </w:rPr>
              <w:t>!</w:t>
            </w:r>
          </w:p>
          <w:p w:rsidR="00891906" w:rsidRPr="003E548F" w:rsidRDefault="00891906" w:rsidP="0089190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>Aleliuja, aleliuja, aleliuja, aleliuja</w:t>
            </w:r>
            <w:r w:rsidRPr="003E548F">
              <w:rPr>
                <w:sz w:val="22"/>
                <w:szCs w:val="22"/>
                <w:lang w:val="en-US"/>
              </w:rPr>
              <w:t>!</w:t>
            </w:r>
          </w:p>
          <w:p w:rsidR="00891906" w:rsidRPr="003E548F" w:rsidRDefault="00891906" w:rsidP="00A952A7">
            <w:pPr>
              <w:ind w:left="180"/>
              <w:rPr>
                <w:b/>
                <w:sz w:val="16"/>
                <w:szCs w:val="16"/>
              </w:rPr>
            </w:pPr>
          </w:p>
          <w:p w:rsidR="00891906" w:rsidRPr="003E548F" w:rsidRDefault="00891906" w:rsidP="00A952A7">
            <w:pPr>
              <w:ind w:left="540"/>
              <w:rPr>
                <w:b/>
              </w:rPr>
            </w:pPr>
            <w:r>
              <w:t xml:space="preserve">–  </w:t>
            </w:r>
            <w:r w:rsidRPr="003E548F">
              <w:rPr>
                <w:b/>
              </w:rPr>
              <w:t>Viešpaties Dvasia su manim: jis mane siuntė,</w:t>
            </w:r>
            <w:r w:rsidRPr="003E548F">
              <w:rPr>
                <w:b/>
              </w:rPr>
              <w:br/>
              <w:t>   kad neščiau gerą naujieną vargdieniams.-</w:t>
            </w:r>
          </w:p>
          <w:p w:rsidR="00891906" w:rsidRPr="003E548F" w:rsidRDefault="00891906" w:rsidP="00A952A7">
            <w:pPr>
              <w:ind w:left="540"/>
              <w:rPr>
                <w:sz w:val="16"/>
                <w:szCs w:val="16"/>
              </w:rPr>
            </w:pPr>
          </w:p>
          <w:p w:rsidR="00891906" w:rsidRPr="003E548F" w:rsidRDefault="00891906" w:rsidP="00891906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E548F">
              <w:rPr>
                <w:sz w:val="20"/>
                <w:szCs w:val="20"/>
              </w:rPr>
              <w:t>Aleliuja, aleliuja, aleliuja, aleliuja.</w:t>
            </w:r>
          </w:p>
          <w:p w:rsidR="00891906" w:rsidRDefault="00891906" w:rsidP="00A952A7"/>
          <w:p w:rsidR="00891906" w:rsidRPr="003E548F" w:rsidRDefault="00891906" w:rsidP="00891906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u w:val="single"/>
              </w:rPr>
            </w:pPr>
            <w:r w:rsidRPr="003E548F">
              <w:rPr>
                <w:b/>
                <w:sz w:val="20"/>
                <w:szCs w:val="20"/>
                <w:u w:val="single"/>
              </w:rPr>
              <w:t>VISUOTINĖS MALDOS ATLIEPAS</w:t>
            </w:r>
          </w:p>
          <w:p w:rsidR="00891906" w:rsidRPr="003E548F" w:rsidRDefault="00891906" w:rsidP="00A952A7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1906" w:rsidRPr="003E548F" w:rsidRDefault="00891906" w:rsidP="00A952A7">
            <w:pPr>
              <w:ind w:left="360"/>
              <w:rPr>
                <w:b/>
                <w:sz w:val="20"/>
                <w:szCs w:val="20"/>
              </w:rPr>
            </w:pPr>
            <w:r w:rsidRPr="003E548F">
              <w:rPr>
                <w:b/>
                <w:sz w:val="20"/>
                <w:szCs w:val="20"/>
              </w:rPr>
              <w:t>Išklausyk mus Viešpatie, išklausyk mus Viešpatie.</w:t>
            </w:r>
          </w:p>
          <w:p w:rsidR="00891906" w:rsidRDefault="00891906" w:rsidP="00A952A7"/>
          <w:p w:rsidR="00891906" w:rsidRPr="003E548F" w:rsidRDefault="00891906" w:rsidP="00891906">
            <w:pPr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3E548F">
              <w:rPr>
                <w:b/>
                <w:sz w:val="20"/>
                <w:szCs w:val="20"/>
                <w:u w:val="single"/>
              </w:rPr>
              <w:t>AUKOS  LITURGIJA</w:t>
            </w:r>
            <w:r w:rsidRPr="003E548F">
              <w:rPr>
                <w:sz w:val="20"/>
                <w:szCs w:val="20"/>
              </w:rPr>
              <w:t xml:space="preserve"> </w:t>
            </w:r>
            <w:r w:rsidRPr="003E548F">
              <w:rPr>
                <w:b/>
                <w:sz w:val="20"/>
                <w:szCs w:val="20"/>
              </w:rPr>
              <w:t xml:space="preserve">         ŠVENTAS VIENAS TU</w:t>
            </w:r>
          </w:p>
          <w:p w:rsidR="00891906" w:rsidRPr="003E548F" w:rsidRDefault="00891906" w:rsidP="00A952A7">
            <w:pPr>
              <w:ind w:left="720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>Tavo auką ant kryžiaus prisiminę</w:t>
            </w:r>
          </w:p>
          <w:p w:rsidR="00891906" w:rsidRPr="003E548F" w:rsidRDefault="00891906" w:rsidP="00A952A7">
            <w:pPr>
              <w:ind w:left="720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>Aukojam šiandien duoną ir vyną,</w:t>
            </w:r>
          </w:p>
          <w:p w:rsidR="00891906" w:rsidRPr="003E548F" w:rsidRDefault="00891906" w:rsidP="00A952A7">
            <w:pPr>
              <w:ind w:left="720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>Priimk, ir mūsų rankų darbo vaisius.</w:t>
            </w:r>
          </w:p>
          <w:p w:rsidR="00891906" w:rsidRPr="003E548F" w:rsidRDefault="00891906" w:rsidP="00A952A7">
            <w:pPr>
              <w:ind w:left="720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   Tau garbė per mūsų laimę,</w:t>
            </w:r>
          </w:p>
          <w:p w:rsidR="00891906" w:rsidRPr="003E548F" w:rsidRDefault="00891906" w:rsidP="00A952A7">
            <w:pPr>
              <w:ind w:left="720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   Tau garbė per mūsų vargą,</w:t>
            </w:r>
          </w:p>
          <w:p w:rsidR="00891906" w:rsidRPr="003E548F" w:rsidRDefault="00891906" w:rsidP="00A952A7">
            <w:pPr>
              <w:ind w:left="720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   Tau garbė per džiaugsmą ir kančią,</w:t>
            </w:r>
          </w:p>
          <w:p w:rsidR="00891906" w:rsidRPr="003E548F" w:rsidRDefault="00891906" w:rsidP="00A952A7">
            <w:pPr>
              <w:ind w:left="720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   Tau garbė.</w:t>
            </w:r>
          </w:p>
          <w:p w:rsidR="00891906" w:rsidRPr="003E548F" w:rsidRDefault="00891906" w:rsidP="00A952A7">
            <w:pPr>
              <w:rPr>
                <w:sz w:val="22"/>
                <w:szCs w:val="22"/>
              </w:rPr>
            </w:pPr>
            <w:proofErr w:type="spellStart"/>
            <w:r w:rsidRPr="003E548F">
              <w:rPr>
                <w:sz w:val="22"/>
                <w:szCs w:val="22"/>
              </w:rPr>
              <w:t>Prieg</w:t>
            </w:r>
            <w:proofErr w:type="spellEnd"/>
            <w:r w:rsidRPr="003E548F">
              <w:rPr>
                <w:sz w:val="22"/>
                <w:szCs w:val="22"/>
              </w:rPr>
              <w:t>.:   Šventas vienas Tu, Šventas vienas Tu.</w:t>
            </w:r>
          </w:p>
          <w:p w:rsidR="00891906" w:rsidRPr="003E548F" w:rsidRDefault="00891906" w:rsidP="00A952A7">
            <w:pPr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             Atnešam prie Tavo sosto savo gyvenimus.</w:t>
            </w:r>
          </w:p>
          <w:p w:rsidR="00891906" w:rsidRPr="003E548F" w:rsidRDefault="00891906" w:rsidP="00A952A7">
            <w:pPr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             Šventas vienas Tu, Šventas vienas Tu.</w:t>
            </w:r>
          </w:p>
          <w:p w:rsidR="00891906" w:rsidRPr="003E548F" w:rsidRDefault="00891906" w:rsidP="00A952A7">
            <w:pPr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             Atnešam prie Tavo sosto savo gyvenimus ir giedam:</w:t>
            </w:r>
          </w:p>
          <w:p w:rsidR="00891906" w:rsidRPr="003E548F" w:rsidRDefault="00891906" w:rsidP="00A952A7">
            <w:pPr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             „Tau garbė Dangaus Karaliau, šventas vienas Tu“. / 3 k.</w:t>
            </w:r>
          </w:p>
          <w:p w:rsidR="00891906" w:rsidRPr="003E548F" w:rsidRDefault="00891906" w:rsidP="00A952A7">
            <w:pPr>
              <w:rPr>
                <w:sz w:val="22"/>
                <w:szCs w:val="22"/>
              </w:rPr>
            </w:pPr>
          </w:p>
          <w:p w:rsidR="00891906" w:rsidRPr="003E548F" w:rsidRDefault="00891906" w:rsidP="00891906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u w:val="single"/>
                <w:lang w:val="es-ES"/>
              </w:rPr>
            </w:pPr>
            <w:r w:rsidRPr="003E548F">
              <w:rPr>
                <w:b/>
                <w:sz w:val="20"/>
                <w:szCs w:val="20"/>
                <w:u w:val="single"/>
                <w:lang w:val="es-ES"/>
              </w:rPr>
              <w:t>ŠVENTAS</w:t>
            </w:r>
          </w:p>
          <w:p w:rsidR="00891906" w:rsidRPr="003E548F" w:rsidRDefault="00891906" w:rsidP="00A952A7">
            <w:pPr>
              <w:rPr>
                <w:sz w:val="20"/>
                <w:szCs w:val="20"/>
                <w:lang w:val="es-ES"/>
              </w:rPr>
            </w:pPr>
            <w:r w:rsidRPr="003E548F">
              <w:rPr>
                <w:sz w:val="20"/>
                <w:szCs w:val="20"/>
                <w:lang w:val="es-ES"/>
              </w:rPr>
              <w:t xml:space="preserve">              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Šventas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šventas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šventas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šventas</w:t>
            </w:r>
            <w:proofErr w:type="spellEnd"/>
          </w:p>
          <w:p w:rsidR="00891906" w:rsidRPr="003E548F" w:rsidRDefault="00891906" w:rsidP="00A952A7">
            <w:pPr>
              <w:rPr>
                <w:sz w:val="20"/>
                <w:szCs w:val="20"/>
                <w:lang w:val="es-ES"/>
              </w:rPr>
            </w:pPr>
            <w:r w:rsidRPr="003E548F">
              <w:rPr>
                <w:sz w:val="20"/>
                <w:szCs w:val="20"/>
                <w:lang w:val="es-ES"/>
              </w:rPr>
              <w:t xml:space="preserve">              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Viešpats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galybių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Dievas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>.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es-ES"/>
              </w:rPr>
            </w:pPr>
            <w:proofErr w:type="spellStart"/>
            <w:r w:rsidRPr="003E548F">
              <w:rPr>
                <w:sz w:val="20"/>
                <w:szCs w:val="20"/>
                <w:lang w:val="es-ES"/>
              </w:rPr>
              <w:t>Pilnas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yra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dangus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ir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žemė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es-ES"/>
              </w:rPr>
            </w:pPr>
            <w:r w:rsidRPr="003E548F">
              <w:rPr>
                <w:sz w:val="20"/>
                <w:szCs w:val="20"/>
                <w:lang w:val="es-ES"/>
              </w:rPr>
              <w:t xml:space="preserve">Jo 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garbės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>.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fi-FI"/>
              </w:rPr>
            </w:pPr>
            <w:r w:rsidRPr="003E548F">
              <w:rPr>
                <w:sz w:val="20"/>
                <w:szCs w:val="20"/>
                <w:lang w:val="es-ES"/>
              </w:rPr>
              <w:t xml:space="preserve">     </w:t>
            </w:r>
            <w:r w:rsidRPr="003E548F">
              <w:rPr>
                <w:sz w:val="20"/>
                <w:szCs w:val="20"/>
                <w:lang w:val="fi-FI"/>
              </w:rPr>
              <w:t>Osana, Osana,  aukštybėse, aukštybėse.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fi-FI"/>
              </w:rPr>
            </w:pPr>
            <w:r w:rsidRPr="003E548F">
              <w:rPr>
                <w:sz w:val="20"/>
                <w:szCs w:val="20"/>
                <w:lang w:val="fi-FI"/>
              </w:rPr>
              <w:t xml:space="preserve">     Osana, Osana,  aukštybėse, aukštybėse.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fi-FI"/>
              </w:rPr>
            </w:pPr>
            <w:r w:rsidRPr="003E548F">
              <w:rPr>
                <w:sz w:val="20"/>
                <w:szCs w:val="20"/>
                <w:lang w:val="fi-FI"/>
              </w:rPr>
              <w:t>Garbė, tam, kuris ateina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fi-FI"/>
              </w:rPr>
            </w:pPr>
            <w:r w:rsidRPr="003E548F">
              <w:rPr>
                <w:sz w:val="20"/>
                <w:szCs w:val="20"/>
                <w:lang w:val="fi-FI"/>
              </w:rPr>
              <w:t>Viešpaties vardu.  /  2x2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fi-FI"/>
              </w:rPr>
            </w:pPr>
            <w:r w:rsidRPr="003E548F">
              <w:rPr>
                <w:sz w:val="20"/>
                <w:szCs w:val="20"/>
                <w:lang w:val="fi-FI"/>
              </w:rPr>
              <w:t xml:space="preserve">     Osana......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fi-FI"/>
              </w:rPr>
            </w:pPr>
          </w:p>
          <w:p w:rsidR="00891906" w:rsidRPr="003E548F" w:rsidRDefault="00891906" w:rsidP="00891906">
            <w:pPr>
              <w:numPr>
                <w:ilvl w:val="0"/>
                <w:numId w:val="5"/>
              </w:numPr>
              <w:rPr>
                <w:b/>
                <w:sz w:val="22"/>
                <w:szCs w:val="22"/>
                <w:u w:val="single"/>
                <w:lang w:val="es-ES"/>
              </w:rPr>
            </w:pPr>
            <w:r w:rsidRPr="003E548F">
              <w:rPr>
                <w:b/>
                <w:sz w:val="22"/>
                <w:szCs w:val="22"/>
                <w:u w:val="single"/>
                <w:lang w:val="es-ES"/>
              </w:rPr>
              <w:t>TĖVE  MŪSŲ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  <w:lang w:val="es-ES"/>
              </w:rPr>
            </w:pPr>
            <w:proofErr w:type="spellStart"/>
            <w:r w:rsidRPr="003E548F">
              <w:rPr>
                <w:sz w:val="20"/>
                <w:szCs w:val="20"/>
                <w:lang w:val="es-ES"/>
              </w:rPr>
              <w:t>Tėve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mūsų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kuris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esi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548F">
              <w:rPr>
                <w:sz w:val="20"/>
                <w:szCs w:val="20"/>
                <w:lang w:val="es-ES"/>
              </w:rPr>
              <w:t>danguje</w:t>
            </w:r>
            <w:proofErr w:type="spellEnd"/>
            <w:r w:rsidRPr="003E548F">
              <w:rPr>
                <w:sz w:val="20"/>
                <w:szCs w:val="20"/>
                <w:lang w:val="es-ES"/>
              </w:rPr>
              <w:t>!</w:t>
            </w:r>
          </w:p>
          <w:p w:rsidR="00891906" w:rsidRPr="003E548F" w:rsidRDefault="00891906" w:rsidP="00A952A7">
            <w:pPr>
              <w:ind w:left="720"/>
              <w:rPr>
                <w:sz w:val="20"/>
                <w:szCs w:val="20"/>
              </w:rPr>
            </w:pPr>
            <w:r w:rsidRPr="003E548F">
              <w:rPr>
                <w:sz w:val="20"/>
                <w:szCs w:val="20"/>
              </w:rPr>
              <w:t>Te-e-</w:t>
            </w:r>
            <w:proofErr w:type="spellStart"/>
            <w:r w:rsidRPr="003E548F">
              <w:rPr>
                <w:sz w:val="20"/>
                <w:szCs w:val="20"/>
              </w:rPr>
              <w:t>sie</w:t>
            </w:r>
            <w:proofErr w:type="spellEnd"/>
            <w:r w:rsidRPr="003E548F">
              <w:rPr>
                <w:sz w:val="20"/>
                <w:szCs w:val="20"/>
              </w:rPr>
              <w:t xml:space="preserve"> šventas tavo vardas,</w:t>
            </w:r>
          </w:p>
          <w:p w:rsidR="00891906" w:rsidRDefault="00891906" w:rsidP="00A952A7">
            <w:r w:rsidRPr="003E548F">
              <w:rPr>
                <w:sz w:val="20"/>
                <w:szCs w:val="20"/>
              </w:rPr>
              <w:t>Te-a-</w:t>
            </w:r>
            <w:proofErr w:type="spellStart"/>
            <w:r w:rsidRPr="003E548F">
              <w:rPr>
                <w:sz w:val="20"/>
                <w:szCs w:val="20"/>
              </w:rPr>
              <w:t>teinie</w:t>
            </w:r>
            <w:proofErr w:type="spellEnd"/>
            <w:r w:rsidRPr="003E548F">
              <w:rPr>
                <w:sz w:val="20"/>
                <w:szCs w:val="20"/>
              </w:rPr>
              <w:t xml:space="preserve"> tavo karalystė....</w:t>
            </w:r>
          </w:p>
        </w:tc>
        <w:tc>
          <w:tcPr>
            <w:tcW w:w="7658" w:type="dxa"/>
            <w:gridSpan w:val="4"/>
          </w:tcPr>
          <w:p w:rsidR="00891906" w:rsidRPr="003E548F" w:rsidRDefault="00891906" w:rsidP="00891906">
            <w:pPr>
              <w:numPr>
                <w:ilvl w:val="0"/>
                <w:numId w:val="5"/>
              </w:numPr>
              <w:rPr>
                <w:b/>
                <w:sz w:val="22"/>
                <w:szCs w:val="22"/>
                <w:u w:val="single"/>
              </w:rPr>
            </w:pPr>
            <w:r w:rsidRPr="003E548F">
              <w:rPr>
                <w:b/>
                <w:sz w:val="22"/>
                <w:szCs w:val="22"/>
                <w:u w:val="single"/>
              </w:rPr>
              <w:t>DIEVO AVINĖLI</w:t>
            </w:r>
          </w:p>
          <w:p w:rsidR="00891906" w:rsidRPr="003E548F" w:rsidRDefault="00891906" w:rsidP="00A952A7">
            <w:pPr>
              <w:rPr>
                <w:sz w:val="16"/>
                <w:szCs w:val="16"/>
                <w:u w:val="single"/>
              </w:rPr>
            </w:pPr>
          </w:p>
          <w:p w:rsidR="00891906" w:rsidRPr="003E548F" w:rsidRDefault="00891906" w:rsidP="00A952A7">
            <w:pPr>
              <w:ind w:left="360"/>
              <w:rPr>
                <w:sz w:val="20"/>
                <w:szCs w:val="20"/>
              </w:rPr>
            </w:pPr>
            <w:r w:rsidRPr="003E548F">
              <w:rPr>
                <w:sz w:val="20"/>
                <w:szCs w:val="20"/>
              </w:rPr>
              <w:t>1. 2. Dievo Avinėli, kuris naikini pasaulio nuodėmes</w:t>
            </w:r>
          </w:p>
          <w:p w:rsidR="00891906" w:rsidRPr="003E548F" w:rsidRDefault="00891906" w:rsidP="00A952A7">
            <w:pPr>
              <w:ind w:left="360"/>
              <w:rPr>
                <w:sz w:val="20"/>
                <w:szCs w:val="20"/>
              </w:rPr>
            </w:pPr>
            <w:r w:rsidRPr="003E548F">
              <w:rPr>
                <w:sz w:val="20"/>
                <w:szCs w:val="20"/>
              </w:rPr>
              <w:t xml:space="preserve">             Pasigailėk mūsų.</w:t>
            </w:r>
          </w:p>
          <w:p w:rsidR="00891906" w:rsidRPr="003E548F" w:rsidRDefault="00891906" w:rsidP="00A952A7">
            <w:pPr>
              <w:ind w:left="360"/>
              <w:rPr>
                <w:sz w:val="20"/>
                <w:szCs w:val="20"/>
              </w:rPr>
            </w:pPr>
            <w:r w:rsidRPr="003E548F">
              <w:rPr>
                <w:sz w:val="20"/>
                <w:szCs w:val="20"/>
              </w:rPr>
              <w:t>3.     Dievo Avinėli, kuris naikini pasaulio nuodėmes</w:t>
            </w:r>
          </w:p>
          <w:p w:rsidR="00891906" w:rsidRPr="003E548F" w:rsidRDefault="00891906" w:rsidP="00A952A7">
            <w:pPr>
              <w:ind w:left="360"/>
              <w:rPr>
                <w:sz w:val="20"/>
                <w:szCs w:val="20"/>
              </w:rPr>
            </w:pPr>
            <w:r w:rsidRPr="003E548F">
              <w:rPr>
                <w:sz w:val="20"/>
                <w:szCs w:val="20"/>
              </w:rPr>
              <w:t xml:space="preserve">             Suteik mums ramybę.</w:t>
            </w:r>
          </w:p>
          <w:p w:rsidR="00891906" w:rsidRPr="003E548F" w:rsidRDefault="00891906" w:rsidP="00A952A7">
            <w:pPr>
              <w:rPr>
                <w:sz w:val="16"/>
                <w:szCs w:val="16"/>
              </w:rPr>
            </w:pPr>
          </w:p>
          <w:p w:rsidR="00891906" w:rsidRPr="003E548F" w:rsidRDefault="00891906" w:rsidP="00A952A7">
            <w:pPr>
              <w:rPr>
                <w:b/>
                <w:sz w:val="22"/>
                <w:szCs w:val="22"/>
                <w:u w:val="single"/>
              </w:rPr>
            </w:pPr>
            <w:r w:rsidRPr="003E548F">
              <w:rPr>
                <w:b/>
                <w:sz w:val="22"/>
                <w:szCs w:val="22"/>
                <w:u w:val="single"/>
              </w:rPr>
              <w:t>10.  Komunija</w:t>
            </w:r>
          </w:p>
          <w:p w:rsidR="00891906" w:rsidRPr="003E548F" w:rsidRDefault="00891906" w:rsidP="00A952A7">
            <w:pPr>
              <w:tabs>
                <w:tab w:val="left" w:pos="1503"/>
              </w:tabs>
              <w:rPr>
                <w:b/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ab/>
            </w:r>
            <w:r w:rsidRPr="003E548F">
              <w:rPr>
                <w:b/>
                <w:sz w:val="22"/>
                <w:szCs w:val="22"/>
              </w:rPr>
              <w:t>DIEVE, TU MUMS ESI</w:t>
            </w:r>
          </w:p>
          <w:p w:rsidR="00891906" w:rsidRPr="003E548F" w:rsidRDefault="00891906" w:rsidP="00A952A7">
            <w:pPr>
              <w:pStyle w:val="Betarp"/>
              <w:rPr>
                <w:b/>
                <w:i/>
              </w:rPr>
            </w:pPr>
            <w:proofErr w:type="spellStart"/>
            <w:r w:rsidRPr="003E548F">
              <w:rPr>
                <w:b/>
                <w:i/>
                <w:sz w:val="22"/>
                <w:szCs w:val="22"/>
              </w:rPr>
              <w:t>Prieg</w:t>
            </w:r>
            <w:proofErr w:type="spellEnd"/>
            <w:r w:rsidRPr="003E548F">
              <w:rPr>
                <w:b/>
                <w:i/>
                <w:sz w:val="22"/>
                <w:szCs w:val="22"/>
              </w:rPr>
              <w:t xml:space="preserve">.: </w:t>
            </w:r>
            <w:r w:rsidRPr="003E548F">
              <w:rPr>
                <w:b/>
                <w:i/>
              </w:rPr>
              <w:t>Dieve, Tu mums esi širdį šildanti meilės duona;</w:t>
            </w:r>
          </w:p>
          <w:p w:rsidR="00891906" w:rsidRPr="003E548F" w:rsidRDefault="00891906" w:rsidP="00A952A7">
            <w:pPr>
              <w:pStyle w:val="Betarp"/>
              <w:rPr>
                <w:b/>
                <w:i/>
              </w:rPr>
            </w:pPr>
            <w:r w:rsidRPr="003E548F">
              <w:rPr>
                <w:b/>
                <w:i/>
              </w:rPr>
              <w:t xml:space="preserve">           Kristus čia, su mumis meilė amžina ir paguoda.</w:t>
            </w:r>
          </w:p>
          <w:p w:rsidR="00891906" w:rsidRPr="003E548F" w:rsidRDefault="00891906" w:rsidP="00891906">
            <w:pPr>
              <w:pStyle w:val="Betarp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>Esi praeivis kito kranto,</w:t>
            </w:r>
          </w:p>
          <w:p w:rsidR="00891906" w:rsidRDefault="00891906" w:rsidP="00A952A7">
            <w:pPr>
              <w:pStyle w:val="Betarp"/>
              <w:ind w:left="720"/>
            </w:pPr>
            <w:r>
              <w:t>Žinai troškimą mūs kiekvieną,</w:t>
            </w:r>
          </w:p>
          <w:p w:rsidR="00891906" w:rsidRDefault="00891906" w:rsidP="00A952A7">
            <w:pPr>
              <w:pStyle w:val="Betarp"/>
              <w:ind w:left="720"/>
            </w:pPr>
            <w:r>
              <w:t>Kuriuo gyvename kas dieną</w:t>
            </w:r>
          </w:p>
          <w:p w:rsidR="00891906" w:rsidRDefault="00891906" w:rsidP="00A952A7">
            <w:pPr>
              <w:pStyle w:val="Betarp"/>
              <w:ind w:left="720"/>
            </w:pPr>
            <w:r>
              <w:t>Ir norą paaukot save Tau.</w:t>
            </w:r>
          </w:p>
          <w:p w:rsidR="00891906" w:rsidRDefault="00891906" w:rsidP="00A952A7">
            <w:pPr>
              <w:pStyle w:val="Betarp"/>
              <w:ind w:left="720"/>
            </w:pPr>
            <w:r>
              <w:t xml:space="preserve">     Dieve, leisk pajusti Tave ir gyvent amžinai.</w:t>
            </w:r>
          </w:p>
          <w:p w:rsidR="00891906" w:rsidRDefault="00891906" w:rsidP="00A952A7">
            <w:pPr>
              <w:pStyle w:val="Betarp"/>
              <w:ind w:left="720"/>
            </w:pPr>
            <w:r>
              <w:t xml:space="preserve">     Dieve, Tu esi mums išganymo duona.</w:t>
            </w:r>
          </w:p>
          <w:p w:rsidR="00891906" w:rsidRDefault="00891906" w:rsidP="00A952A7">
            <w:pPr>
              <w:pStyle w:val="Betarp"/>
              <w:ind w:left="720"/>
            </w:pPr>
            <w:proofErr w:type="spellStart"/>
            <w:r>
              <w:t>Prieg</w:t>
            </w:r>
            <w:proofErr w:type="spellEnd"/>
            <w:r>
              <w:t>.:</w:t>
            </w:r>
          </w:p>
          <w:p w:rsidR="00891906" w:rsidRDefault="00891906" w:rsidP="00A952A7">
            <w:pPr>
              <w:pStyle w:val="Betarp"/>
            </w:pPr>
            <w:r>
              <w:t xml:space="preserve">                       2.  Tu ateini pas mus, kad paguostum,</w:t>
            </w:r>
          </w:p>
          <w:p w:rsidR="00891906" w:rsidRPr="003E548F" w:rsidRDefault="00891906" w:rsidP="00A952A7">
            <w:pPr>
              <w:pStyle w:val="Betarp"/>
              <w:ind w:left="1656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>Atvertum neregiui akis,</w:t>
            </w:r>
          </w:p>
          <w:p w:rsidR="00891906" w:rsidRPr="003E548F" w:rsidRDefault="00891906" w:rsidP="00A952A7">
            <w:pPr>
              <w:pStyle w:val="Betarp"/>
              <w:ind w:left="1656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>Esi šviesa kurioj gyvenam,</w:t>
            </w:r>
          </w:p>
          <w:p w:rsidR="00891906" w:rsidRPr="003E548F" w:rsidRDefault="00891906" w:rsidP="00A952A7">
            <w:pPr>
              <w:rPr>
                <w:b/>
              </w:rPr>
            </w:pPr>
            <w:r w:rsidRPr="003E548F">
              <w:rPr>
                <w:sz w:val="22"/>
                <w:szCs w:val="22"/>
              </w:rPr>
              <w:t xml:space="preserve">                               Kai turime širdį Tave.</w:t>
            </w:r>
          </w:p>
          <w:p w:rsidR="00891906" w:rsidRDefault="00891906" w:rsidP="00A952A7">
            <w:r w:rsidRPr="003E548F">
              <w:rPr>
                <w:b/>
              </w:rPr>
              <w:t xml:space="preserve">                                    </w:t>
            </w:r>
            <w:r w:rsidRPr="005F266D">
              <w:t>Dieve</w:t>
            </w:r>
            <w:r>
              <w:t>...</w:t>
            </w:r>
          </w:p>
          <w:p w:rsidR="00891906" w:rsidRPr="005F266D" w:rsidRDefault="00891906" w:rsidP="00A952A7">
            <w:r>
              <w:t xml:space="preserve">                        </w:t>
            </w:r>
            <w:proofErr w:type="spellStart"/>
            <w:r>
              <w:t>Prieg</w:t>
            </w:r>
            <w:proofErr w:type="spellEnd"/>
            <w:r>
              <w:t>.:</w:t>
            </w:r>
          </w:p>
          <w:p w:rsidR="00891906" w:rsidRDefault="00891906" w:rsidP="00A952A7">
            <w:r>
              <w:t xml:space="preserve">       3.  O,  Dangiškoji mūsų duona,</w:t>
            </w:r>
          </w:p>
          <w:p w:rsidR="00891906" w:rsidRDefault="00891906" w:rsidP="00A952A7">
            <w:pPr>
              <w:ind w:left="720"/>
            </w:pPr>
            <w:r>
              <w:t>Būk mumyse Tu visada,</w:t>
            </w:r>
          </w:p>
          <w:p w:rsidR="00891906" w:rsidRPr="00DA533F" w:rsidRDefault="00891906" w:rsidP="00A952A7">
            <w:pPr>
              <w:ind w:left="720"/>
            </w:pPr>
            <w:r>
              <w:t xml:space="preserve">Suteiki šioj </w:t>
            </w:r>
            <w:proofErr w:type="spellStart"/>
            <w:r>
              <w:t>nakty</w:t>
            </w:r>
            <w:proofErr w:type="spellEnd"/>
            <w:r>
              <w:t xml:space="preserve"> tą viltį,</w:t>
            </w:r>
          </w:p>
          <w:p w:rsidR="00891906" w:rsidRPr="00027E2A" w:rsidRDefault="00891906" w:rsidP="00A952A7">
            <w:r w:rsidRPr="00027E2A">
              <w:t xml:space="preserve">            Kuria </w:t>
            </w:r>
            <w:r>
              <w:t>gyvensim Tavyje.</w:t>
            </w:r>
          </w:p>
          <w:p w:rsidR="00891906" w:rsidRDefault="00891906" w:rsidP="00A952A7">
            <w:pPr>
              <w:pStyle w:val="Betarp"/>
            </w:pPr>
            <w:r w:rsidRPr="005F266D">
              <w:t xml:space="preserve">                      Dieve</w:t>
            </w:r>
            <w:r>
              <w:t>...</w:t>
            </w:r>
          </w:p>
          <w:p w:rsidR="00891906" w:rsidRDefault="00891906" w:rsidP="00A952A7">
            <w:pPr>
              <w:pStyle w:val="Betarp"/>
            </w:pPr>
            <w:r>
              <w:t xml:space="preserve">          </w:t>
            </w:r>
            <w:proofErr w:type="spellStart"/>
            <w:r>
              <w:t>Prieg</w:t>
            </w:r>
            <w:proofErr w:type="spellEnd"/>
            <w:r>
              <w:t>.:</w:t>
            </w:r>
          </w:p>
        </w:tc>
      </w:tr>
      <w:tr w:rsidR="00891906" w:rsidRPr="003E548F" w:rsidTr="00891906">
        <w:tblPrEx>
          <w:tblLook w:val="04A0"/>
        </w:tblPrEx>
        <w:trPr>
          <w:trHeight w:val="2238"/>
        </w:trPr>
        <w:tc>
          <w:tcPr>
            <w:tcW w:w="6948" w:type="dxa"/>
            <w:gridSpan w:val="2"/>
            <w:vMerge/>
          </w:tcPr>
          <w:p w:rsidR="00891906" w:rsidRPr="003E548F" w:rsidRDefault="00891906" w:rsidP="00891906">
            <w:pPr>
              <w:numPr>
                <w:ilvl w:val="0"/>
                <w:numId w:val="5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gridSpan w:val="2"/>
          </w:tcPr>
          <w:p w:rsidR="00891906" w:rsidRPr="003E548F" w:rsidRDefault="00891906" w:rsidP="00A952A7">
            <w:pPr>
              <w:pStyle w:val="Betarp"/>
              <w:ind w:left="360"/>
              <w:rPr>
                <w:b/>
              </w:rPr>
            </w:pPr>
            <w:r w:rsidRPr="003E548F">
              <w:rPr>
                <w:b/>
              </w:rPr>
              <w:t>Ateinu aš pas Tave</w:t>
            </w:r>
          </w:p>
          <w:p w:rsidR="00891906" w:rsidRPr="003E548F" w:rsidRDefault="00891906" w:rsidP="00A952A7">
            <w:pPr>
              <w:pStyle w:val="Betarp"/>
              <w:rPr>
                <w:sz w:val="22"/>
                <w:szCs w:val="22"/>
              </w:rPr>
            </w:pPr>
            <w:r w:rsidRPr="003E548F">
              <w:rPr>
                <w:sz w:val="22"/>
                <w:szCs w:val="22"/>
              </w:rPr>
              <w:t xml:space="preserve">Ateinu aš pas Tave, su gyrium, </w:t>
            </w:r>
            <w:r w:rsidRPr="003E548F">
              <w:rPr>
                <w:sz w:val="22"/>
                <w:szCs w:val="22"/>
              </w:rPr>
              <w:br/>
              <w:t>Dideli Tavi stebuklai ir meilė Tava stipri. /2x</w:t>
            </w:r>
            <w:r w:rsidRPr="003E548F">
              <w:rPr>
                <w:sz w:val="22"/>
                <w:szCs w:val="22"/>
              </w:rPr>
              <w:br/>
            </w:r>
            <w:r w:rsidRPr="003E548F">
              <w:rPr>
                <w:sz w:val="22"/>
                <w:szCs w:val="22"/>
              </w:rPr>
              <w:br/>
              <w:t>Didis Tu, nuostabus didis Tu,</w:t>
            </w:r>
            <w:r w:rsidRPr="003E548F">
              <w:rPr>
                <w:sz w:val="22"/>
                <w:szCs w:val="22"/>
              </w:rPr>
              <w:br/>
              <w:t>Tokio kaip Tu nėra, tokio kaip Tu nėra. /2x</w:t>
            </w:r>
          </w:p>
          <w:p w:rsidR="00891906" w:rsidRPr="003E548F" w:rsidRDefault="00891906" w:rsidP="00A952A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38" w:type="dxa"/>
            <w:gridSpan w:val="2"/>
          </w:tcPr>
          <w:p w:rsidR="00891906" w:rsidRPr="003E548F" w:rsidRDefault="00891906" w:rsidP="00A952A7">
            <w:pPr>
              <w:rPr>
                <w:b/>
              </w:rPr>
            </w:pPr>
            <w:r w:rsidRPr="003E548F">
              <w:rPr>
                <w:b/>
              </w:rPr>
              <w:t>Apglėbk, Viešpatie mane</w:t>
            </w:r>
          </w:p>
          <w:p w:rsidR="00891906" w:rsidRPr="003E548F" w:rsidRDefault="00891906" w:rsidP="00A952A7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t>Apglėbk, Viešpatie, mane</w:t>
            </w:r>
            <w:r w:rsidRPr="003E548F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  <w:t>Užliek Šventąja Dvasia</w:t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  <w:t>Aš noriu būt šventas</w:t>
            </w:r>
            <w:r w:rsidRPr="003E548F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  <w:t>Aš noriu būt šventas.</w:t>
            </w:r>
            <w:r w:rsidRPr="003E548F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  <w:t>Tyras kaip šaltinis. /2x</w:t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  <w:t>Apjuosk, Dieve, Tiesa,</w:t>
            </w:r>
            <w:r w:rsidRPr="003E548F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  <w:t>Suteik teisumo sparnus.</w:t>
            </w:r>
            <w:r w:rsidRPr="003E548F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  <w:t>Apauk kojas ryžtu, ir eisiu.</w:t>
            </w:r>
            <w:r w:rsidRPr="003E548F">
              <w:rPr>
                <w:rFonts w:ascii="Verdana" w:hAnsi="Verdana"/>
                <w:color w:val="000000"/>
                <w:sz w:val="18"/>
                <w:szCs w:val="18"/>
              </w:rPr>
              <w:br/>
              <w:t>Ir skelbsiu Tavo žodį.</w:t>
            </w:r>
          </w:p>
        </w:tc>
      </w:tr>
    </w:tbl>
    <w:p w:rsidR="007109E6" w:rsidRDefault="007109E6"/>
    <w:sectPr w:rsidR="007109E6" w:rsidSect="00891906">
      <w:pgSz w:w="15840" w:h="12240" w:orient="landscape"/>
      <w:pgMar w:top="45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13C"/>
    <w:multiLevelType w:val="hybridMultilevel"/>
    <w:tmpl w:val="0660F56E"/>
    <w:lvl w:ilvl="0" w:tplc="09EE5C6C">
      <w:start w:val="4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051C"/>
    <w:multiLevelType w:val="hybridMultilevel"/>
    <w:tmpl w:val="7C0A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1657"/>
    <w:multiLevelType w:val="hybridMultilevel"/>
    <w:tmpl w:val="CB18E7C0"/>
    <w:lvl w:ilvl="0" w:tplc="7624C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467B"/>
    <w:multiLevelType w:val="hybridMultilevel"/>
    <w:tmpl w:val="E3A850AE"/>
    <w:lvl w:ilvl="0" w:tplc="94F620BA">
      <w:start w:val="2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35CE4"/>
    <w:multiLevelType w:val="hybridMultilevel"/>
    <w:tmpl w:val="C712A27A"/>
    <w:lvl w:ilvl="0" w:tplc="91B079A6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C5A26AD0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>
    <w:nsid w:val="780F18D3"/>
    <w:multiLevelType w:val="hybridMultilevel"/>
    <w:tmpl w:val="6C08DEE6"/>
    <w:lvl w:ilvl="0" w:tplc="4AFC0D8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91906"/>
    <w:rsid w:val="00080C4A"/>
    <w:rsid w:val="004E7C20"/>
    <w:rsid w:val="007109E6"/>
    <w:rsid w:val="00891906"/>
    <w:rsid w:val="00F7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190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7272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7272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7272B"/>
    <w:pPr>
      <w:pBdr>
        <w:top w:val="single" w:sz="6" w:space="2" w:color="A5B592" w:themeColor="accent1"/>
        <w:left w:val="single" w:sz="6" w:space="2" w:color="A5B592" w:themeColor="accent1"/>
      </w:pBdr>
      <w:spacing w:before="30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7272B"/>
    <w:pPr>
      <w:pBdr>
        <w:top w:val="dotted" w:sz="6" w:space="2" w:color="A5B592" w:themeColor="accent1"/>
        <w:left w:val="dotted" w:sz="6" w:space="2" w:color="A5B592" w:themeColor="accent1"/>
      </w:pBdr>
      <w:spacing w:before="30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7272B"/>
    <w:pPr>
      <w:pBdr>
        <w:bottom w:val="single" w:sz="6" w:space="1" w:color="A5B592" w:themeColor="accent1"/>
      </w:pBdr>
      <w:spacing w:before="30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7272B"/>
    <w:pPr>
      <w:pBdr>
        <w:bottom w:val="dotted" w:sz="6" w:space="1" w:color="A5B592" w:themeColor="accent1"/>
      </w:pBdr>
      <w:spacing w:before="30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7272B"/>
    <w:pPr>
      <w:spacing w:before="30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7272B"/>
    <w:pPr>
      <w:spacing w:before="30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7272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272B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272B"/>
    <w:rPr>
      <w:caps/>
      <w:spacing w:val="15"/>
      <w:shd w:val="clear" w:color="auto" w:fill="ECF0E9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7272B"/>
    <w:rPr>
      <w:caps/>
      <w:color w:val="526041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7272B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7272B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7272B"/>
    <w:rPr>
      <w:b/>
      <w:bCs/>
      <w:color w:val="7C9163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7272B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7272B"/>
    <w:rPr>
      <w:caps/>
      <w:color w:val="A5B592" w:themeColor="accent1"/>
      <w:spacing w:val="10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7272B"/>
    <w:pPr>
      <w:spacing w:after="1000"/>
    </w:pPr>
    <w:rPr>
      <w:caps/>
      <w:color w:val="595959" w:themeColor="text1" w:themeTint="A6"/>
      <w:spacing w:val="10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7272B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F7272B"/>
    <w:rPr>
      <w:b/>
      <w:bCs/>
    </w:rPr>
  </w:style>
  <w:style w:type="character" w:styleId="Emfaz">
    <w:name w:val="Emphasis"/>
    <w:uiPriority w:val="20"/>
    <w:qFormat/>
    <w:rsid w:val="00F7272B"/>
    <w:rPr>
      <w:caps/>
      <w:color w:val="526041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F7272B"/>
  </w:style>
  <w:style w:type="character" w:customStyle="1" w:styleId="BetarpDiagrama">
    <w:name w:val="Be tarpų Diagrama"/>
    <w:basedOn w:val="Numatytasispastraiposriftas"/>
    <w:link w:val="Betarp"/>
    <w:uiPriority w:val="1"/>
    <w:rsid w:val="00F7272B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272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7272B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F7272B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7272B"/>
    <w:pPr>
      <w:pBdr>
        <w:top w:val="single" w:sz="4" w:space="10" w:color="A5B592" w:themeColor="accent1"/>
        <w:left w:val="single" w:sz="4" w:space="10" w:color="A5B592" w:themeColor="accent1"/>
      </w:pBdr>
      <w:ind w:left="1296" w:right="1152"/>
      <w:jc w:val="both"/>
    </w:pPr>
    <w:rPr>
      <w:i/>
      <w:iCs/>
      <w:color w:val="A5B592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7272B"/>
    <w:rPr>
      <w:i/>
      <w:iCs/>
      <w:color w:val="A5B592" w:themeColor="accent1"/>
      <w:sz w:val="20"/>
      <w:szCs w:val="20"/>
    </w:rPr>
  </w:style>
  <w:style w:type="character" w:styleId="Nerykuspabrauktasis">
    <w:name w:val="Subtle Emphasis"/>
    <w:uiPriority w:val="19"/>
    <w:qFormat/>
    <w:rsid w:val="00F7272B"/>
    <w:rPr>
      <w:i/>
      <w:iCs/>
      <w:color w:val="526041" w:themeColor="accent1" w:themeShade="7F"/>
    </w:rPr>
  </w:style>
  <w:style w:type="character" w:styleId="Rykuspabrauktasis">
    <w:name w:val="Intense Emphasis"/>
    <w:uiPriority w:val="21"/>
    <w:qFormat/>
    <w:rsid w:val="00F7272B"/>
    <w:rPr>
      <w:b/>
      <w:bCs/>
      <w:caps/>
      <w:color w:val="526041" w:themeColor="accent1" w:themeShade="7F"/>
      <w:spacing w:val="10"/>
    </w:rPr>
  </w:style>
  <w:style w:type="character" w:styleId="Nerykinuoroda">
    <w:name w:val="Subtle Reference"/>
    <w:uiPriority w:val="31"/>
    <w:qFormat/>
    <w:rsid w:val="00F7272B"/>
    <w:rPr>
      <w:b/>
      <w:bCs/>
      <w:color w:val="A5B592" w:themeColor="accent1"/>
    </w:rPr>
  </w:style>
  <w:style w:type="character" w:styleId="Rykinuoroda">
    <w:name w:val="Intense Reference"/>
    <w:uiPriority w:val="32"/>
    <w:qFormat/>
    <w:rsid w:val="00F7272B"/>
    <w:rPr>
      <w:b/>
      <w:bCs/>
      <w:i/>
      <w:iCs/>
      <w:caps/>
      <w:color w:val="A5B592" w:themeColor="accent1"/>
    </w:rPr>
  </w:style>
  <w:style w:type="character" w:styleId="Knygospavadinimas">
    <w:name w:val="Book Title"/>
    <w:uiPriority w:val="33"/>
    <w:qFormat/>
    <w:rsid w:val="00F7272B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7272B"/>
    <w:pPr>
      <w:outlineLvl w:val="9"/>
    </w:pPr>
  </w:style>
  <w:style w:type="character" w:customStyle="1" w:styleId="apple-converted-space">
    <w:name w:val="apple-converted-space"/>
    <w:basedOn w:val="Numatytasispastraiposriftas"/>
    <w:rsid w:val="00891906"/>
  </w:style>
  <w:style w:type="paragraph" w:styleId="prastasistinklapis">
    <w:name w:val="Normal (Web)"/>
    <w:basedOn w:val="prastasis"/>
    <w:uiPriority w:val="99"/>
    <w:unhideWhenUsed/>
    <w:rsid w:val="0089190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pniunas.com/Salkauskienes_portretas_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pierius">
  <a:themeElements>
    <a:clrScheme name="Popierius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opierius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opieriu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2014-08-27T17:44:00Z</dcterms:created>
  <dcterms:modified xsi:type="dcterms:W3CDTF">2014-08-27T17:47:00Z</dcterms:modified>
</cp:coreProperties>
</file>