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FEBB" w14:textId="0E7A3C51" w:rsidR="003E561F" w:rsidRDefault="003E561F" w:rsidP="003E561F">
      <w:pPr>
        <w:jc w:val="center"/>
      </w:pPr>
      <w:r>
        <w:t>Projektinės veiklos – REFLESIJA</w:t>
      </w:r>
    </w:p>
    <w:p w14:paraId="06D3CF5C" w14:textId="20698FD7" w:rsidR="00816BC2" w:rsidRDefault="008B5307">
      <w:r>
        <w:t>Projektinė veikla ,,Išdaigininkai“</w:t>
      </w:r>
    </w:p>
    <w:p w14:paraId="06C6B2D3" w14:textId="77777777" w:rsidR="008B5307" w:rsidRDefault="008B5307" w:rsidP="008B5307">
      <w:pPr>
        <w:pStyle w:val="ListParagraph"/>
        <w:numPr>
          <w:ilvl w:val="0"/>
          <w:numId w:val="1"/>
        </w:numPr>
      </w:pPr>
      <w:r>
        <w:t>Rengiau planą Užgavėnių šventei ir vedžiau Užgavėnes, šokau, dainavau, surengiau dovanėles.</w:t>
      </w:r>
    </w:p>
    <w:p w14:paraId="0FC6F730" w14:textId="77777777" w:rsidR="008B5307" w:rsidRDefault="008B5307" w:rsidP="008B5307">
      <w:pPr>
        <w:pStyle w:val="ListParagraph"/>
        <w:numPr>
          <w:ilvl w:val="0"/>
          <w:numId w:val="1"/>
        </w:numPr>
      </w:pPr>
      <w:r>
        <w:t>Tarptautinėje šokių dienoje šokau ir taip pat vedžiau renginį</w:t>
      </w:r>
      <w:r w:rsidR="00612823">
        <w:t>.</w:t>
      </w:r>
      <w:r>
        <w:t xml:space="preserve"> </w:t>
      </w:r>
    </w:p>
    <w:p w14:paraId="5F059832" w14:textId="77777777" w:rsidR="008B5307" w:rsidRDefault="00612823" w:rsidP="008B5307">
      <w:pPr>
        <w:pStyle w:val="ListParagraph"/>
        <w:numPr>
          <w:ilvl w:val="0"/>
          <w:numId w:val="1"/>
        </w:numPr>
      </w:pPr>
      <w:r>
        <w:t>,,</w:t>
      </w:r>
      <w:r w:rsidR="008B5307">
        <w:t>Šok ir nesustok</w:t>
      </w:r>
      <w:r>
        <w:t>“</w:t>
      </w:r>
      <w:r w:rsidR="008B5307">
        <w:t xml:space="preserve"> konkurse aktyviai prisidėjau ir šokau</w:t>
      </w:r>
      <w:r>
        <w:t>.</w:t>
      </w:r>
    </w:p>
    <w:p w14:paraId="74AC92FF" w14:textId="77777777" w:rsidR="008B5307" w:rsidRDefault="008B5307" w:rsidP="00612823">
      <w:pPr>
        <w:pStyle w:val="ListParagraph"/>
      </w:pPr>
    </w:p>
    <w:p w14:paraId="1B9042DD" w14:textId="77777777" w:rsidR="00612823" w:rsidRDefault="00612823" w:rsidP="00612823">
      <w:pPr>
        <w:pStyle w:val="ListParagraph"/>
      </w:pPr>
      <w:r>
        <w:t>Kaip sekėsi įgyvendinti iškeltus tikslus? Manau, kad puikiai</w:t>
      </w:r>
      <w:r w:rsidR="00EF08ED">
        <w:t>,</w:t>
      </w:r>
      <w:r>
        <w:t xml:space="preserve"> nepaisant visokių kliūčių</w:t>
      </w:r>
      <w:r w:rsidR="00EF08ED">
        <w:t>,</w:t>
      </w:r>
      <w:r>
        <w:t xml:space="preserve"> rasdavome išeitį.</w:t>
      </w:r>
    </w:p>
    <w:p w14:paraId="0861E670" w14:textId="77777777" w:rsidR="00612823" w:rsidRDefault="00612823" w:rsidP="00612823">
      <w:pPr>
        <w:pStyle w:val="ListParagraph"/>
      </w:pPr>
      <w:r>
        <w:t>Ko išmokai? Man yra tekę vesti ne vieną renginį mokykloje</w:t>
      </w:r>
      <w:r w:rsidR="00EF08ED">
        <w:t>,</w:t>
      </w:r>
      <w:r>
        <w:t xml:space="preserve"> tačiau pačiai sugalvoti ir tą renginį įgyvendinti buvo naujiena, taip pat pagerinome įgūdžius tarpusavyje</w:t>
      </w:r>
      <w:r w:rsidR="00EF08ED">
        <w:t>,</w:t>
      </w:r>
      <w:r>
        <w:t xml:space="preserve"> diskut</w:t>
      </w:r>
      <w:r w:rsidR="00EF08ED">
        <w:t>avome</w:t>
      </w:r>
      <w:r>
        <w:t xml:space="preserve"> ir</w:t>
      </w:r>
      <w:r w:rsidR="00EF08ED">
        <w:t>,</w:t>
      </w:r>
      <w:r>
        <w:t xml:space="preserve"> galiausiai</w:t>
      </w:r>
      <w:r w:rsidR="00EF08ED">
        <w:t xml:space="preserve">, radome </w:t>
      </w:r>
      <w:r>
        <w:t>sprendimą.</w:t>
      </w:r>
    </w:p>
    <w:p w14:paraId="2ED21B79" w14:textId="3ABC749C" w:rsidR="00612823" w:rsidRDefault="00612823" w:rsidP="00612823">
      <w:pPr>
        <w:pStyle w:val="ListParagraph"/>
      </w:pPr>
      <w:r>
        <w:t xml:space="preserve">Kas buvo sunku? Turbūt visiems buvo sunku surasti naujų </w:t>
      </w:r>
      <w:r w:rsidR="00EF08ED">
        <w:t>i</w:t>
      </w:r>
      <w:r>
        <w:t>dėjų</w:t>
      </w:r>
      <w:r w:rsidR="00EF08ED">
        <w:t>,</w:t>
      </w:r>
      <w:r>
        <w:t xml:space="preserve"> kurias galėtume įgyvendinti, nes neįdomu daryti ta</w:t>
      </w:r>
      <w:r w:rsidR="00EF08ED">
        <w:t>i,</w:t>
      </w:r>
      <w:r>
        <w:t xml:space="preserve"> kas jau buvo, tai pat rasti bendrą kalbą.</w:t>
      </w:r>
    </w:p>
    <w:p w14:paraId="6AD262A1" w14:textId="241EB227" w:rsidR="003E561F" w:rsidRDefault="003E561F" w:rsidP="00612823">
      <w:pPr>
        <w:pStyle w:val="ListParagraph"/>
      </w:pPr>
    </w:p>
    <w:p w14:paraId="745D2B84" w14:textId="77777777" w:rsidR="003E561F" w:rsidRDefault="003E561F" w:rsidP="003E561F">
      <w:pPr>
        <w:pStyle w:val="ListParagraph"/>
        <w:jc w:val="right"/>
      </w:pPr>
      <w:r>
        <w:t xml:space="preserve">Vesta Bajoriūnaitė, 7a klasė    </w:t>
      </w:r>
    </w:p>
    <w:p w14:paraId="48A538CA" w14:textId="3A53A5E8" w:rsidR="003E561F" w:rsidRDefault="003E561F" w:rsidP="003E561F">
      <w:pPr>
        <w:pStyle w:val="ListParagraph"/>
        <w:jc w:val="right"/>
      </w:pPr>
      <w:r>
        <w:t xml:space="preserve">2022-06-05    </w:t>
      </w:r>
    </w:p>
    <w:p w14:paraId="361076FF" w14:textId="2D533669" w:rsidR="00E77976" w:rsidRDefault="00E77976" w:rsidP="003E561F">
      <w:pPr>
        <w:pStyle w:val="ListParagraph"/>
        <w:jc w:val="right"/>
      </w:pPr>
      <w:r>
        <w:t>------------------------------------------------------------------------------------------------------------------------------------</w:t>
      </w:r>
    </w:p>
    <w:p w14:paraId="7BAA2B04" w14:textId="77777777" w:rsidR="00E77976" w:rsidRDefault="00E77976" w:rsidP="00E77976">
      <w:r>
        <w:t>Projektinė veikla “Išdaigininkai” - Refleksija</w:t>
      </w:r>
    </w:p>
    <w:p w14:paraId="4A412FE3" w14:textId="77777777" w:rsidR="00E77976" w:rsidRDefault="00E77976" w:rsidP="00E77976">
      <w:pPr>
        <w:pStyle w:val="ListParagraph"/>
        <w:numPr>
          <w:ilvl w:val="0"/>
          <w:numId w:val="2"/>
        </w:numPr>
        <w:spacing w:after="160" w:line="259" w:lineRule="auto"/>
        <w:rPr>
          <w:rFonts w:eastAsiaTheme="minorEastAsia"/>
        </w:rPr>
      </w:pPr>
      <w:r w:rsidRPr="62059E3D">
        <w:rPr>
          <w:rFonts w:ascii="Segoe UI Historic" w:eastAsia="Segoe UI Historic" w:hAnsi="Segoe UI Historic" w:cs="Segoe UI Historic"/>
        </w:rPr>
        <w:t xml:space="preserve">Linksmosios pertraukos </w:t>
      </w:r>
      <w:r>
        <w:rPr>
          <w:rFonts w:ascii="Segoe UI Historic" w:eastAsia="Segoe UI Historic" w:hAnsi="Segoe UI Historic" w:cs="Segoe UI Historic"/>
        </w:rPr>
        <w:t>–</w:t>
      </w:r>
      <w:r w:rsidRPr="62059E3D">
        <w:rPr>
          <w:rFonts w:ascii="Segoe UI Historic" w:eastAsia="Segoe UI Historic" w:hAnsi="Segoe UI Historic" w:cs="Segoe UI Historic"/>
        </w:rPr>
        <w:t xml:space="preserve"> </w:t>
      </w:r>
      <w:r>
        <w:rPr>
          <w:rFonts w:ascii="Segoe UI Historic" w:eastAsia="Segoe UI Historic" w:hAnsi="Segoe UI Historic" w:cs="Segoe UI Historic"/>
        </w:rPr>
        <w:t>„</w:t>
      </w:r>
      <w:r w:rsidRPr="62059E3D">
        <w:rPr>
          <w:rFonts w:ascii="Segoe UI Historic" w:eastAsia="Segoe UI Historic" w:hAnsi="Segoe UI Historic" w:cs="Segoe UI Historic"/>
        </w:rPr>
        <w:t>Gana miegoti - laikas pasportuoti!</w:t>
      </w:r>
      <w:r w:rsidRPr="62059E3D">
        <w:t>” Prisidėjau šokant, organizavau renginį, padariau skelbimą</w:t>
      </w:r>
    </w:p>
    <w:p w14:paraId="41D705FC" w14:textId="77777777" w:rsidR="00E77976" w:rsidRDefault="00E77976" w:rsidP="00E77976">
      <w:pPr>
        <w:pStyle w:val="ListParagraph"/>
        <w:numPr>
          <w:ilvl w:val="0"/>
          <w:numId w:val="2"/>
        </w:numPr>
        <w:spacing w:after="160" w:line="259" w:lineRule="auto"/>
      </w:pPr>
      <w:r w:rsidRPr="62059E3D">
        <w:t>“Užgav</w:t>
      </w:r>
      <w:r>
        <w:t>ė</w:t>
      </w:r>
      <w:r w:rsidRPr="62059E3D">
        <w:t>nės” Prisidėjau pravedant visą renginį, kūriau užduotis, šokau</w:t>
      </w:r>
      <w:r>
        <w:t>.</w:t>
      </w:r>
    </w:p>
    <w:p w14:paraId="710D6B50" w14:textId="77777777" w:rsidR="00E77976" w:rsidRDefault="00E77976" w:rsidP="00E77976">
      <w:pPr>
        <w:pStyle w:val="ListParagraph"/>
        <w:numPr>
          <w:ilvl w:val="0"/>
          <w:numId w:val="2"/>
        </w:numPr>
        <w:spacing w:after="160" w:line="259" w:lineRule="auto"/>
      </w:pPr>
      <w:r w:rsidRPr="62059E3D">
        <w:t>“Šoki</w:t>
      </w:r>
      <w:r>
        <w:t>ų</w:t>
      </w:r>
      <w:r w:rsidRPr="62059E3D">
        <w:t xml:space="preserve"> diena” Prisidėjau šokant ir šiek tiek organizavau visk</w:t>
      </w:r>
      <w:r>
        <w:t>ą,</w:t>
      </w:r>
      <w:r w:rsidRPr="62059E3D">
        <w:t xml:space="preserve"> nors prisidėjau ne daug</w:t>
      </w:r>
      <w:r>
        <w:t>.</w:t>
      </w:r>
    </w:p>
    <w:p w14:paraId="25755A2A" w14:textId="676833A3" w:rsidR="00E77976" w:rsidRDefault="00E77976" w:rsidP="00E77976">
      <w:pPr>
        <w:pStyle w:val="ListParagraph"/>
        <w:numPr>
          <w:ilvl w:val="0"/>
          <w:numId w:val="2"/>
        </w:numPr>
        <w:spacing w:after="160" w:line="259" w:lineRule="auto"/>
      </w:pPr>
      <w:r w:rsidRPr="62059E3D">
        <w:t>“Linksmosios pertraukos” Prisidėjau ieškant muzikos, pačio renginio kūrimo, šokau</w:t>
      </w:r>
      <w:r>
        <w:t>.</w:t>
      </w:r>
    </w:p>
    <w:p w14:paraId="2210C318" w14:textId="77777777" w:rsidR="00E77976" w:rsidRDefault="00E77976" w:rsidP="00E77976">
      <w:pPr>
        <w:rPr>
          <w:rFonts w:ascii="Segoe UI Historic" w:eastAsia="Segoe UI Historic" w:hAnsi="Segoe UI Historic" w:cs="Segoe UI Historic"/>
        </w:rPr>
      </w:pPr>
      <w:r w:rsidRPr="62059E3D">
        <w:rPr>
          <w:rFonts w:ascii="Segoe UI Historic" w:eastAsia="Segoe UI Historic" w:hAnsi="Segoe UI Historic" w:cs="Segoe UI Historic"/>
        </w:rPr>
        <w:t>Kaip sekėsi įgyvendinti išsikeltus tikslus? Manau sekėsi gerai, pradžioje neturėjau kaip ir tikslo norėjau tik smagiai praleisti laiką ir įsitraukti į visą tai, manau, kad šiuos du dalykus tikrai  įgyvendinau</w:t>
      </w:r>
      <w:r>
        <w:rPr>
          <w:rFonts w:ascii="Segoe UI Historic" w:eastAsia="Segoe UI Historic" w:hAnsi="Segoe UI Historic" w:cs="Segoe UI Historic"/>
        </w:rPr>
        <w:t>.</w:t>
      </w:r>
    </w:p>
    <w:p w14:paraId="78192E48" w14:textId="77777777" w:rsidR="00E77976" w:rsidRDefault="00E77976" w:rsidP="00E77976">
      <w:pPr>
        <w:rPr>
          <w:rFonts w:ascii="Calibri" w:eastAsia="Calibri" w:hAnsi="Calibri" w:cs="Calibri"/>
        </w:rPr>
      </w:pPr>
      <w:r w:rsidRPr="62059E3D">
        <w:rPr>
          <w:rFonts w:ascii="Segoe UI Historic" w:eastAsia="Segoe UI Historic" w:hAnsi="Segoe UI Historic" w:cs="Segoe UI Historic"/>
        </w:rPr>
        <w:t>Ko išmokote? Tikriausiai komandinio darbo ir</w:t>
      </w:r>
      <w:r>
        <w:rPr>
          <w:rFonts w:ascii="Segoe UI Historic" w:eastAsia="Segoe UI Historic" w:hAnsi="Segoe UI Historic" w:cs="Segoe UI Historic"/>
        </w:rPr>
        <w:t>,</w:t>
      </w:r>
      <w:r w:rsidRPr="62059E3D">
        <w:rPr>
          <w:rFonts w:ascii="Segoe UI Historic" w:eastAsia="Segoe UI Historic" w:hAnsi="Segoe UI Historic" w:cs="Segoe UI Historic"/>
        </w:rPr>
        <w:t xml:space="preserve"> kad nereikt</w:t>
      </w:r>
      <w:r>
        <w:rPr>
          <w:rFonts w:ascii="Calibri" w:eastAsia="Segoe UI Historic" w:hAnsi="Calibri" w:cs="Calibri"/>
        </w:rPr>
        <w:t>ų</w:t>
      </w:r>
      <w:r w:rsidRPr="62059E3D">
        <w:rPr>
          <w:rFonts w:ascii="Segoe UI Historic" w:eastAsia="Segoe UI Historic" w:hAnsi="Segoe UI Historic" w:cs="Segoe UI Historic"/>
        </w:rPr>
        <w:t xml:space="preserve"> pavesti grupe</w:t>
      </w:r>
      <w:r>
        <w:rPr>
          <w:rFonts w:ascii="Segoe UI Historic" w:eastAsia="Segoe UI Historic" w:hAnsi="Segoe UI Historic" w:cs="Segoe UI Historic"/>
        </w:rPr>
        <w:t>s nari</w:t>
      </w:r>
      <w:r>
        <w:rPr>
          <w:rFonts w:ascii="Calibri" w:eastAsia="Segoe UI Historic" w:hAnsi="Calibri" w:cs="Calibri"/>
        </w:rPr>
        <w:t>ų,</w:t>
      </w:r>
      <w:r w:rsidRPr="62059E3D">
        <w:rPr>
          <w:rFonts w:ascii="Segoe UI Historic" w:eastAsia="Segoe UI Historic" w:hAnsi="Segoe UI Historic" w:cs="Segoe UI Historic"/>
        </w:rPr>
        <w:t xml:space="preserve"> jei jau turime kai ką padaryti tai reikt</w:t>
      </w:r>
      <w:r>
        <w:rPr>
          <w:rFonts w:ascii="Calibri" w:eastAsia="Segoe UI Historic" w:hAnsi="Calibri" w:cs="Calibri"/>
        </w:rPr>
        <w:t>ų</w:t>
      </w:r>
      <w:r w:rsidRPr="62059E3D">
        <w:rPr>
          <w:rFonts w:ascii="Segoe UI Historic" w:eastAsia="Segoe UI Historic" w:hAnsi="Segoe UI Historic" w:cs="Segoe UI Historic"/>
        </w:rPr>
        <w:t xml:space="preserve"> tai ir iki galo daryti</w:t>
      </w:r>
      <w:r>
        <w:rPr>
          <w:rFonts w:ascii="Segoe UI Historic" w:eastAsia="Segoe UI Historic" w:hAnsi="Segoe UI Historic" w:cs="Segoe UI Historic"/>
        </w:rPr>
        <w:t>.</w:t>
      </w:r>
      <w:r w:rsidRPr="62059E3D">
        <w:rPr>
          <w:rFonts w:ascii="Segoe UI Historic" w:eastAsia="Segoe UI Historic" w:hAnsi="Segoe UI Historic" w:cs="Segoe UI Historic"/>
        </w:rPr>
        <w:t xml:space="preserve"> </w:t>
      </w:r>
      <w:r>
        <w:rPr>
          <w:rFonts w:ascii="Segoe UI Historic" w:eastAsia="Segoe UI Historic" w:hAnsi="Segoe UI Historic" w:cs="Segoe UI Historic"/>
        </w:rPr>
        <w:t>T</w:t>
      </w:r>
      <w:r w:rsidRPr="62059E3D">
        <w:rPr>
          <w:rFonts w:ascii="Segoe UI Historic" w:eastAsia="Segoe UI Historic" w:hAnsi="Segoe UI Historic" w:cs="Segoe UI Historic"/>
        </w:rPr>
        <w:t>ai</w:t>
      </w:r>
      <w:r>
        <w:rPr>
          <w:rFonts w:ascii="Segoe UI Historic" w:eastAsia="Segoe UI Historic" w:hAnsi="Segoe UI Historic" w:cs="Segoe UI Historic"/>
        </w:rPr>
        <w:t>p</w:t>
      </w:r>
      <w:r w:rsidRPr="62059E3D">
        <w:rPr>
          <w:rFonts w:ascii="Segoe UI Historic" w:eastAsia="Segoe UI Historic" w:hAnsi="Segoe UI Historic" w:cs="Segoe UI Historic"/>
        </w:rPr>
        <w:t xml:space="preserve"> pat išmokau visko nepriimti rimtai </w:t>
      </w:r>
      <w:r>
        <w:rPr>
          <w:rFonts w:ascii="Segoe UI Historic" w:eastAsia="Segoe UI Historic" w:hAnsi="Segoe UI Historic" w:cs="Segoe UI Historic"/>
        </w:rPr>
        <w:t>-</w:t>
      </w:r>
      <w:r w:rsidRPr="62059E3D">
        <w:rPr>
          <w:rFonts w:ascii="Segoe UI Historic" w:eastAsia="Segoe UI Historic" w:hAnsi="Segoe UI Historic" w:cs="Segoe UI Historic"/>
        </w:rPr>
        <w:t>tiesiog pasilinksminti, nes vis tiek greit reiks išeiti</w:t>
      </w:r>
      <w:r>
        <w:rPr>
          <w:rFonts w:ascii="Segoe UI Historic" w:eastAsia="Segoe UI Historic" w:hAnsi="Segoe UI Historic" w:cs="Segoe UI Historic"/>
        </w:rPr>
        <w:t>.</w:t>
      </w:r>
    </w:p>
    <w:p w14:paraId="791173B1" w14:textId="77777777" w:rsidR="00E77976" w:rsidRDefault="00E77976" w:rsidP="00E77976">
      <w:pPr>
        <w:rPr>
          <w:rFonts w:ascii="Segoe UI Historic" w:eastAsia="Segoe UI Historic" w:hAnsi="Segoe UI Historic" w:cs="Segoe UI Historic"/>
        </w:rPr>
      </w:pPr>
      <w:r w:rsidRPr="62059E3D">
        <w:rPr>
          <w:rFonts w:ascii="Segoe UI Historic" w:eastAsia="Segoe UI Historic" w:hAnsi="Segoe UI Historic" w:cs="Segoe UI Historic"/>
        </w:rPr>
        <w:t>Kas sunku buvo? Įtraukti visus į tą veikl</w:t>
      </w:r>
      <w:r>
        <w:rPr>
          <w:rFonts w:ascii="Calibri" w:eastAsia="Segoe UI Historic" w:hAnsi="Calibri" w:cs="Calibri"/>
        </w:rPr>
        <w:t>ą</w:t>
      </w:r>
      <w:r w:rsidRPr="62059E3D">
        <w:rPr>
          <w:rFonts w:ascii="Segoe UI Historic" w:eastAsia="Segoe UI Historic" w:hAnsi="Segoe UI Historic" w:cs="Segoe UI Historic"/>
        </w:rPr>
        <w:t xml:space="preserve">, nes kai kurie mėgdavo nieko nedaryti ir tikriausiai sugalvoti </w:t>
      </w:r>
      <w:r>
        <w:rPr>
          <w:rFonts w:ascii="Segoe UI Historic" w:eastAsia="Segoe UI Historic" w:hAnsi="Segoe UI Historic" w:cs="Segoe UI Historic"/>
        </w:rPr>
        <w:t>i</w:t>
      </w:r>
      <w:r w:rsidRPr="62059E3D">
        <w:rPr>
          <w:rFonts w:ascii="Segoe UI Historic" w:eastAsia="Segoe UI Historic" w:hAnsi="Segoe UI Historic" w:cs="Segoe UI Historic"/>
        </w:rPr>
        <w:t>dėją, kad visi b</w:t>
      </w:r>
      <w:r>
        <w:rPr>
          <w:rFonts w:ascii="Calibri" w:eastAsia="Segoe UI Historic" w:hAnsi="Calibri" w:cs="Calibri"/>
        </w:rPr>
        <w:t>ū</w:t>
      </w:r>
      <w:r w:rsidRPr="62059E3D">
        <w:rPr>
          <w:rFonts w:ascii="Segoe UI Historic" w:eastAsia="Segoe UI Historic" w:hAnsi="Segoe UI Historic" w:cs="Segoe UI Historic"/>
        </w:rPr>
        <w:t>t</w:t>
      </w:r>
      <w:r>
        <w:rPr>
          <w:rFonts w:ascii="Calibri" w:eastAsia="Segoe UI Historic" w:hAnsi="Calibri" w:cs="Calibri"/>
        </w:rPr>
        <w:t>ų</w:t>
      </w:r>
      <w:r w:rsidRPr="62059E3D">
        <w:rPr>
          <w:rFonts w:ascii="Segoe UI Historic" w:eastAsia="Segoe UI Historic" w:hAnsi="Segoe UI Historic" w:cs="Segoe UI Historic"/>
        </w:rPr>
        <w:t xml:space="preserve"> ja patenkinti ir norėt</w:t>
      </w:r>
      <w:r>
        <w:rPr>
          <w:rFonts w:ascii="Calibri" w:eastAsia="Segoe UI Historic" w:hAnsi="Calibri" w:cs="Calibri"/>
        </w:rPr>
        <w:t>ų</w:t>
      </w:r>
      <w:r w:rsidRPr="62059E3D">
        <w:rPr>
          <w:rFonts w:ascii="Segoe UI Historic" w:eastAsia="Segoe UI Historic" w:hAnsi="Segoe UI Historic" w:cs="Segoe UI Historic"/>
        </w:rPr>
        <w:t xml:space="preserve"> ją išpildyti</w:t>
      </w:r>
      <w:r>
        <w:rPr>
          <w:rFonts w:ascii="Segoe UI Historic" w:eastAsia="Segoe UI Historic" w:hAnsi="Segoe UI Historic" w:cs="Segoe UI Historic"/>
        </w:rPr>
        <w:t>.</w:t>
      </w:r>
    </w:p>
    <w:p w14:paraId="2D90511A" w14:textId="77777777" w:rsidR="00E77976" w:rsidRDefault="00E77976" w:rsidP="00E77976">
      <w:pPr>
        <w:rPr>
          <w:rFonts w:ascii="Segoe UI Historic" w:eastAsia="Segoe UI Historic" w:hAnsi="Segoe UI Historic" w:cs="Segoe UI Historic"/>
        </w:rPr>
      </w:pPr>
    </w:p>
    <w:p w14:paraId="14841968" w14:textId="77777777" w:rsidR="00E77976" w:rsidRPr="00DF683F" w:rsidRDefault="00E77976" w:rsidP="00E77976">
      <w:pPr>
        <w:rPr>
          <w:rFonts w:ascii="Calibri" w:eastAsia="Segoe UI Historic" w:hAnsi="Calibri" w:cs="Calibri"/>
        </w:rPr>
      </w:pPr>
      <w:r>
        <w:rPr>
          <w:rFonts w:ascii="Segoe UI Historic" w:eastAsia="Segoe UI Historic" w:hAnsi="Segoe UI Historic" w:cs="Segoe UI Historic"/>
        </w:rPr>
        <w:t>Vesta Šimaityt</w:t>
      </w:r>
      <w:r>
        <w:rPr>
          <w:rFonts w:ascii="Calibri" w:eastAsia="Segoe UI Historic" w:hAnsi="Calibri" w:cs="Calibri"/>
        </w:rPr>
        <w:t>ė, 7a klasė  2022-06-06</w:t>
      </w:r>
    </w:p>
    <w:p w14:paraId="4D74C10E" w14:textId="77777777" w:rsidR="00612823" w:rsidRDefault="00612823" w:rsidP="00E77976">
      <w:pPr>
        <w:pStyle w:val="ListParagraph"/>
        <w:ind w:left="0" w:hanging="142"/>
      </w:pPr>
    </w:p>
    <w:p w14:paraId="131F1699" w14:textId="77777777" w:rsidR="00612823" w:rsidRDefault="00612823" w:rsidP="00612823">
      <w:pPr>
        <w:pStyle w:val="ListParagraph"/>
      </w:pPr>
    </w:p>
    <w:sectPr w:rsidR="00612823" w:rsidSect="00E77976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42BB"/>
    <w:multiLevelType w:val="hybridMultilevel"/>
    <w:tmpl w:val="9558BD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4ED46"/>
    <w:multiLevelType w:val="hybridMultilevel"/>
    <w:tmpl w:val="6D245812"/>
    <w:lvl w:ilvl="0" w:tplc="14B4B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EC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6D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61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0F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4E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0D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5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00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424601">
    <w:abstractNumId w:val="0"/>
  </w:num>
  <w:num w:numId="2" w16cid:durableId="1064837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307"/>
    <w:rsid w:val="003E561F"/>
    <w:rsid w:val="00612823"/>
    <w:rsid w:val="00816BC2"/>
    <w:rsid w:val="008B5307"/>
    <w:rsid w:val="00E77976"/>
    <w:rsid w:val="00E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D73A"/>
  <w15:docId w15:val="{FEFEC4C7-4ACF-41E2-AE24-59D7D007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32kab-1komp</cp:lastModifiedBy>
  <cp:revision>4</cp:revision>
  <cp:lastPrinted>2022-06-14T08:03:00Z</cp:lastPrinted>
  <dcterms:created xsi:type="dcterms:W3CDTF">2022-06-05T18:31:00Z</dcterms:created>
  <dcterms:modified xsi:type="dcterms:W3CDTF">2022-06-14T08:03:00Z</dcterms:modified>
</cp:coreProperties>
</file>