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D6E2" w14:textId="24EA2BCF" w:rsidR="00DF6319" w:rsidRPr="00F527F5" w:rsidRDefault="00DF6319" w:rsidP="00DF6319">
      <w:pPr>
        <w:tabs>
          <w:tab w:val="num" w:pos="1134"/>
        </w:tabs>
        <w:jc w:val="center"/>
        <w:rPr>
          <w:rFonts w:eastAsia="Calibri"/>
          <w:b/>
          <w:lang w:eastAsia="en-US"/>
        </w:rPr>
      </w:pPr>
      <w:r w:rsidRPr="00F527F5">
        <w:rPr>
          <w:rFonts w:eastAsia="Calibri"/>
          <w:b/>
          <w:lang w:eastAsia="en-US"/>
        </w:rPr>
        <w:t>Projektas „Bendrojo ugdymo mokytojų bendrųjų ir dalykinių kompetencijų tobulinimas“</w:t>
      </w:r>
    </w:p>
    <w:p w14:paraId="59C99C74" w14:textId="77777777" w:rsidR="00DF6319" w:rsidRPr="00F527F5" w:rsidRDefault="00DF6319" w:rsidP="00DF6319">
      <w:pPr>
        <w:tabs>
          <w:tab w:val="num" w:pos="1134"/>
        </w:tabs>
        <w:jc w:val="center"/>
        <w:rPr>
          <w:b/>
          <w:color w:val="000000"/>
        </w:rPr>
      </w:pPr>
      <w:r w:rsidRPr="00F527F5">
        <w:rPr>
          <w:b/>
          <w:color w:val="000000"/>
        </w:rPr>
        <w:t>Projekto kodas 09.4.2-ESFA-V-715-02-0001.</w:t>
      </w:r>
    </w:p>
    <w:p w14:paraId="7466272A" w14:textId="2683EDD3" w:rsidR="00DF6319" w:rsidRPr="00F527F5" w:rsidRDefault="00321002" w:rsidP="004D3826">
      <w:r w:rsidRPr="00F527F5">
        <w:tab/>
      </w:r>
      <w:r w:rsidRPr="00F527F5">
        <w:tab/>
      </w:r>
    </w:p>
    <w:p w14:paraId="74E822AA" w14:textId="77777777" w:rsidR="00E42B2B" w:rsidRPr="00F527F5" w:rsidRDefault="00E42B2B" w:rsidP="00DF6319">
      <w:pPr>
        <w:ind w:left="7776"/>
      </w:pPr>
    </w:p>
    <w:p w14:paraId="015D7084" w14:textId="5A1EFE49" w:rsidR="00DB6099" w:rsidRPr="00C342B0" w:rsidRDefault="00E130ED" w:rsidP="00DF6319">
      <w:pPr>
        <w:ind w:left="7776"/>
      </w:pPr>
      <w:r>
        <w:t>2022-03-1</w:t>
      </w:r>
      <w:r w:rsidR="004F1A8F">
        <w:t>8</w:t>
      </w:r>
    </w:p>
    <w:p w14:paraId="6D5531E7" w14:textId="1A4D1D10" w:rsidR="00625F2A" w:rsidRPr="00F527F5" w:rsidRDefault="00C342B0" w:rsidP="00625F2A">
      <w:r>
        <w:t>Muzikos</w:t>
      </w:r>
      <w:r w:rsidR="00F527F5" w:rsidRPr="00F527F5">
        <w:t xml:space="preserve"> </w:t>
      </w:r>
      <w:r w:rsidR="00DF6319" w:rsidRPr="00F527F5">
        <w:t>dalyko mokytojams, kurie registravosi dalyvauti projekto mokymuose</w:t>
      </w:r>
    </w:p>
    <w:p w14:paraId="7868675F" w14:textId="77777777" w:rsidR="00625F2A" w:rsidRPr="00F527F5" w:rsidRDefault="00625F2A" w:rsidP="00625F2A">
      <w:pPr>
        <w:rPr>
          <w:strike/>
          <w:color w:val="FF0000"/>
        </w:rPr>
      </w:pPr>
    </w:p>
    <w:p w14:paraId="58529C79" w14:textId="77777777" w:rsidR="00625F2A" w:rsidRPr="00F527F5" w:rsidRDefault="00625F2A" w:rsidP="00625F2A">
      <w:pPr>
        <w:spacing w:after="20"/>
        <w:jc w:val="center"/>
      </w:pPr>
    </w:p>
    <w:p w14:paraId="7449BCA0" w14:textId="7EAC62B8" w:rsidR="00625F2A" w:rsidRPr="00F527F5" w:rsidRDefault="00625F2A" w:rsidP="00625F2A">
      <w:pPr>
        <w:pStyle w:val="Subtitle"/>
        <w:jc w:val="both"/>
        <w:rPr>
          <w:rFonts w:ascii="Times New Roman" w:hAnsi="Times New Roman"/>
        </w:rPr>
      </w:pPr>
      <w:r w:rsidRPr="00F527F5">
        <w:rPr>
          <w:rFonts w:ascii="Times New Roman" w:hAnsi="Times New Roman"/>
        </w:rPr>
        <w:t>DĖL MOKYTOJŲ DALYVA</w:t>
      </w:r>
      <w:r w:rsidR="00DF6319" w:rsidRPr="00F527F5">
        <w:rPr>
          <w:rFonts w:ascii="Times New Roman" w:hAnsi="Times New Roman"/>
        </w:rPr>
        <w:t>VIMO</w:t>
      </w:r>
      <w:r w:rsidRPr="00F527F5">
        <w:rPr>
          <w:rFonts w:ascii="Times New Roman" w:hAnsi="Times New Roman"/>
        </w:rPr>
        <w:t xml:space="preserve"> PROJEKTO MOKYM</w:t>
      </w:r>
      <w:r w:rsidR="00DF6319" w:rsidRPr="00F527F5">
        <w:rPr>
          <w:rFonts w:ascii="Times New Roman" w:hAnsi="Times New Roman"/>
        </w:rPr>
        <w:t xml:space="preserve">Ų </w:t>
      </w:r>
      <w:r w:rsidR="00C342B0">
        <w:rPr>
          <w:rFonts w:ascii="Times New Roman" w:hAnsi="Times New Roman"/>
        </w:rPr>
        <w:t>S</w:t>
      </w:r>
      <w:r w:rsidR="00DF6319" w:rsidRPr="00F527F5">
        <w:rPr>
          <w:rFonts w:ascii="Times New Roman" w:hAnsi="Times New Roman"/>
        </w:rPr>
        <w:t>EMINARE</w:t>
      </w:r>
      <w:r w:rsidR="00206CCF">
        <w:rPr>
          <w:rFonts w:ascii="Times New Roman" w:hAnsi="Times New Roman"/>
        </w:rPr>
        <w:t xml:space="preserve"> </w:t>
      </w:r>
      <w:r w:rsidR="00C342B0">
        <w:rPr>
          <w:rFonts w:ascii="Times New Roman" w:hAnsi="Times New Roman"/>
        </w:rPr>
        <w:t xml:space="preserve"> </w:t>
      </w:r>
    </w:p>
    <w:p w14:paraId="4BD62AD4" w14:textId="77777777" w:rsidR="00625F2A" w:rsidRPr="00F527F5" w:rsidRDefault="00625F2A" w:rsidP="00625F2A">
      <w:pPr>
        <w:spacing w:after="20"/>
      </w:pPr>
    </w:p>
    <w:p w14:paraId="5D71F416" w14:textId="77777777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Laba diena, gerbiami kolegos,</w:t>
      </w:r>
    </w:p>
    <w:p w14:paraId="77ADE600" w14:textId="77777777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 </w:t>
      </w:r>
    </w:p>
    <w:p w14:paraId="655D916C" w14:textId="420A4EAC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 xml:space="preserve">dėkojame, kad išreiškėte pageidavimą dalyvauti Nacionalinės švietimo agentūros įgyvendinamo Europos socialinio fondo remiamo projekto „Bendrojo ugdymo mokytojų bendrųjų ir dalykinių kompetencijų tobulinimas“ mokymuose </w:t>
      </w:r>
      <w:r w:rsidR="00C342B0" w:rsidRPr="004F1A8F">
        <w:t>muzikos d</w:t>
      </w:r>
      <w:r w:rsidRPr="004F1A8F">
        <w:t>alyko mokytojams.</w:t>
      </w:r>
    </w:p>
    <w:p w14:paraId="644AA3FE" w14:textId="77777777" w:rsidR="00206CCF" w:rsidRPr="004F1A8F" w:rsidRDefault="00206CCF" w:rsidP="00F527F5">
      <w:pPr>
        <w:pStyle w:val="NormalWeb"/>
        <w:shd w:val="clear" w:color="auto" w:fill="FFFFFF"/>
        <w:spacing w:before="0" w:beforeAutospacing="0" w:after="0" w:afterAutospacing="0"/>
      </w:pPr>
    </w:p>
    <w:p w14:paraId="20EB20BE" w14:textId="25F4DBE1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Informuojame, jog pirmasis mokymų modulis vyks </w:t>
      </w:r>
      <w:r w:rsidRPr="004F1A8F">
        <w:rPr>
          <w:b/>
          <w:bCs/>
        </w:rPr>
        <w:t xml:space="preserve">2022 m. </w:t>
      </w:r>
      <w:r w:rsidR="004F1A8F" w:rsidRPr="004F1A8F">
        <w:rPr>
          <w:b/>
          <w:bCs/>
        </w:rPr>
        <w:t>kovo 29</w:t>
      </w:r>
      <w:r w:rsidR="00C342B0" w:rsidRPr="004F1A8F">
        <w:rPr>
          <w:b/>
          <w:bCs/>
        </w:rPr>
        <w:t xml:space="preserve"> d.</w:t>
      </w:r>
      <w:r w:rsidRPr="004F1A8F">
        <w:t xml:space="preserve"> </w:t>
      </w:r>
      <w:r w:rsidR="0026082E" w:rsidRPr="004F1A8F">
        <w:rPr>
          <w:b/>
        </w:rPr>
        <w:t xml:space="preserve">14.00–17.15 val. </w:t>
      </w:r>
      <w:r w:rsidRPr="004F1A8F">
        <w:rPr>
          <w:b/>
        </w:rPr>
        <w:t>(</w:t>
      </w:r>
      <w:r w:rsidR="00C342B0" w:rsidRPr="004F1A8F">
        <w:rPr>
          <w:b/>
        </w:rPr>
        <w:t>4</w:t>
      </w:r>
      <w:r w:rsidRPr="004F1A8F">
        <w:rPr>
          <w:b/>
        </w:rPr>
        <w:t xml:space="preserve"> ak. val.) nuotoliniu būdu.</w:t>
      </w:r>
    </w:p>
    <w:p w14:paraId="56468A34" w14:textId="016A7D4D" w:rsidR="00206CCF" w:rsidRPr="004F1A8F" w:rsidRDefault="00C342B0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Modulio tema: „</w:t>
      </w:r>
      <w:r w:rsidRPr="004F1A8F">
        <w:rPr>
          <w:b/>
        </w:rPr>
        <w:t>P</w:t>
      </w:r>
      <w:r w:rsidRPr="004F1A8F">
        <w:rPr>
          <w:b/>
          <w:shd w:val="clear" w:color="auto" w:fill="FFFFFF"/>
        </w:rPr>
        <w:t>agrindiniai bendrųjų programų atn</w:t>
      </w:r>
      <w:bookmarkStart w:id="0" w:name="_GoBack"/>
      <w:bookmarkEnd w:id="0"/>
      <w:r w:rsidRPr="004F1A8F">
        <w:rPr>
          <w:b/>
          <w:shd w:val="clear" w:color="auto" w:fill="FFFFFF"/>
        </w:rPr>
        <w:t>aujinimo aspektai. Tarptautinis, nacionalinis, socialinis, filosofinis lygmenys.“</w:t>
      </w:r>
    </w:p>
    <w:p w14:paraId="23A99BE3" w14:textId="1E8D6C63" w:rsidR="00F527F5" w:rsidRPr="004F1A8F" w:rsidRDefault="00F527F5" w:rsidP="00C342B0">
      <w:pPr>
        <w:pStyle w:val="NormalWeb"/>
        <w:shd w:val="clear" w:color="auto" w:fill="FFFFFF"/>
        <w:spacing w:before="0" w:beforeAutospacing="0" w:after="0" w:afterAutospacing="0"/>
      </w:pPr>
      <w:r w:rsidRPr="004F1A8F">
        <w:t xml:space="preserve">Šį modulį ves </w:t>
      </w:r>
      <w:r w:rsidR="00C342B0" w:rsidRPr="004F1A8F">
        <w:t>lektoriai</w:t>
      </w:r>
      <w:r w:rsidR="004F1A8F" w:rsidRPr="004F1A8F">
        <w:t xml:space="preserve"> </w:t>
      </w:r>
      <w:r w:rsidR="004F1A8F" w:rsidRPr="004F1A8F">
        <w:rPr>
          <w:b/>
        </w:rPr>
        <w:t>Dr.</w:t>
      </w:r>
      <w:r w:rsidR="004F1A8F" w:rsidRPr="004F1A8F">
        <w:t xml:space="preserve"> </w:t>
      </w:r>
      <w:r w:rsidR="00C342B0" w:rsidRPr="004F1A8F">
        <w:rPr>
          <w:b/>
        </w:rPr>
        <w:t>Arvydas Girdzijauskas ir Rūta Girdzijauskienė.</w:t>
      </w:r>
    </w:p>
    <w:p w14:paraId="3CCE26C9" w14:textId="77777777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 </w:t>
      </w:r>
    </w:p>
    <w:p w14:paraId="6E70B067" w14:textId="1082350F" w:rsidR="002A63B8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Maloniai kviečiame patvirtinti savo dalyvavimą renginyje </w:t>
      </w:r>
      <w:r w:rsidRPr="004F1A8F">
        <w:rPr>
          <w:u w:val="single"/>
        </w:rPr>
        <w:t xml:space="preserve">iki </w:t>
      </w:r>
      <w:r w:rsidR="00C342B0" w:rsidRPr="004F1A8F">
        <w:rPr>
          <w:u w:val="single"/>
        </w:rPr>
        <w:t xml:space="preserve">2022 m. </w:t>
      </w:r>
      <w:r w:rsidR="00E130ED">
        <w:rPr>
          <w:u w:val="single"/>
        </w:rPr>
        <w:t>kovo 24</w:t>
      </w:r>
      <w:r w:rsidR="00C342B0" w:rsidRPr="004F1A8F">
        <w:rPr>
          <w:u w:val="single"/>
        </w:rPr>
        <w:t xml:space="preserve"> </w:t>
      </w:r>
      <w:r w:rsidRPr="004F1A8F">
        <w:rPr>
          <w:u w:val="single"/>
        </w:rPr>
        <w:t>d</w:t>
      </w:r>
      <w:r w:rsidRPr="004F1A8F">
        <w:t>. šiuo el. paštu</w:t>
      </w:r>
      <w:r w:rsidRPr="00F527F5">
        <w:rPr>
          <w:color w:val="201F1E"/>
        </w:rPr>
        <w:t>: </w:t>
      </w:r>
      <w:hyperlink r:id="rId8" w:history="1">
        <w:r w:rsidR="00C342B0" w:rsidRPr="005A158A">
          <w:rPr>
            <w:rStyle w:val="Hyperlink"/>
          </w:rPr>
          <w:t>aina.tumiene</w:t>
        </w:r>
        <w:r w:rsidR="00C342B0" w:rsidRPr="005A158A">
          <w:rPr>
            <w:rStyle w:val="Hyperlink"/>
            <w:lang w:val="en-GB"/>
          </w:rPr>
          <w:t>@</w:t>
        </w:r>
        <w:proofErr w:type="spellStart"/>
        <w:r w:rsidR="00C342B0" w:rsidRPr="005A158A">
          <w:rPr>
            <w:rStyle w:val="Hyperlink"/>
            <w:lang w:val="en-GB"/>
          </w:rPr>
          <w:t>nsa.smm.l</w:t>
        </w:r>
        <w:proofErr w:type="spellEnd"/>
        <w:r w:rsidR="00C342B0" w:rsidRPr="005A158A">
          <w:rPr>
            <w:rStyle w:val="Hyperlink"/>
            <w:lang w:val="en-GB"/>
          </w:rPr>
          <w:t>t</w:t>
        </w:r>
      </w:hyperlink>
      <w:r w:rsidR="004F1A8F">
        <w:rPr>
          <w:color w:val="201F1E"/>
        </w:rPr>
        <w:t xml:space="preserve"> ir</w:t>
      </w:r>
      <w:r w:rsidR="002A63B8" w:rsidRPr="004F1A8F">
        <w:t xml:space="preserve"> </w:t>
      </w:r>
      <w:r w:rsidR="002A63B8" w:rsidRPr="004F1A8F">
        <w:rPr>
          <w:b/>
        </w:rPr>
        <w:t>atsiųsti užpildytą</w:t>
      </w:r>
      <w:r w:rsidR="002A63B8" w:rsidRPr="004F1A8F">
        <w:t xml:space="preserve"> (atspausdintą, pasirašytą ir sk</w:t>
      </w:r>
      <w:r w:rsidR="00063B43" w:rsidRPr="004F1A8F">
        <w:t xml:space="preserve">enuotą) projekto dalyvio anketą (kai kurie duomenys anketoje jau suvesti už jus). </w:t>
      </w:r>
    </w:p>
    <w:p w14:paraId="246CB8A1" w14:textId="4B7C2A89" w:rsidR="00F527F5" w:rsidRPr="004F1A8F" w:rsidRDefault="002A63B8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 xml:space="preserve">Prisijungimo nuoroda į renginį bus atsiųsta iki 2022 m. </w:t>
      </w:r>
      <w:r w:rsidR="004F1A8F">
        <w:t>kovo 2</w:t>
      </w:r>
      <w:r w:rsidR="00E130ED">
        <w:t>8</w:t>
      </w:r>
      <w:r w:rsidR="004F1A8F">
        <w:t xml:space="preserve"> d. </w:t>
      </w:r>
      <w:r w:rsidRPr="004F1A8F">
        <w:t xml:space="preserve">12.00 val. </w:t>
      </w:r>
    </w:p>
    <w:p w14:paraId="79F3CC7B" w14:textId="4252A773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 </w:t>
      </w:r>
    </w:p>
    <w:p w14:paraId="77EEC436" w14:textId="77777777" w:rsidR="00206CCF" w:rsidRPr="004F1A8F" w:rsidRDefault="00206CCF" w:rsidP="00F527F5">
      <w:pPr>
        <w:pStyle w:val="NormalWeb"/>
        <w:shd w:val="clear" w:color="auto" w:fill="FFFFFF"/>
        <w:spacing w:before="0" w:beforeAutospacing="0" w:after="0" w:afterAutospacing="0"/>
      </w:pPr>
    </w:p>
    <w:p w14:paraId="18F87C47" w14:textId="1F5E144A" w:rsidR="00F527F5" w:rsidRPr="004F1A8F" w:rsidRDefault="00C342B0" w:rsidP="00F527F5">
      <w:pPr>
        <w:pStyle w:val="NormalWeb"/>
        <w:shd w:val="clear" w:color="auto" w:fill="FFFFFF"/>
        <w:spacing w:before="0" w:beforeAutospacing="0" w:after="0" w:afterAutospacing="0"/>
      </w:pPr>
      <w:r w:rsidRPr="004F1A8F">
        <w:t>Muzikos</w:t>
      </w:r>
      <w:r w:rsidR="00916E91" w:rsidRPr="004F1A8F">
        <w:t xml:space="preserve"> dalyko mokymų metodininkas</w:t>
      </w:r>
      <w:r w:rsidR="00916E91" w:rsidRPr="004F1A8F">
        <w:tab/>
      </w:r>
      <w:r w:rsidR="00916E91" w:rsidRPr="004F1A8F">
        <w:tab/>
      </w:r>
      <w:r w:rsidR="00916E91" w:rsidRPr="004F1A8F">
        <w:tab/>
      </w:r>
      <w:r w:rsidRPr="004F1A8F">
        <w:t xml:space="preserve">Žydrė </w:t>
      </w:r>
      <w:r w:rsidR="003B2AD3" w:rsidRPr="004F1A8F">
        <w:t>Jankevičienė</w:t>
      </w:r>
    </w:p>
    <w:p w14:paraId="0FC4715C" w14:textId="2D7C4DF1" w:rsidR="00F527F5" w:rsidRPr="004F1A8F" w:rsidRDefault="00F527F5" w:rsidP="00F527F5">
      <w:pPr>
        <w:pStyle w:val="NormalWeb"/>
        <w:shd w:val="clear" w:color="auto" w:fill="FFFFFF"/>
        <w:spacing w:before="0" w:beforeAutospacing="0" w:after="0" w:afterAutospacing="0"/>
      </w:pPr>
    </w:p>
    <w:p w14:paraId="1740634C" w14:textId="77777777" w:rsidR="002A63B8" w:rsidRPr="004F1A8F" w:rsidRDefault="00F527F5" w:rsidP="00CF7519">
      <w:pPr>
        <w:pStyle w:val="NormalWeb"/>
        <w:shd w:val="clear" w:color="auto" w:fill="FFFFFF"/>
        <w:spacing w:before="0" w:beforeAutospacing="0" w:after="0" w:afterAutospacing="0"/>
      </w:pPr>
      <w:r w:rsidRPr="004F1A8F">
        <w:t> </w:t>
      </w:r>
      <w:r w:rsidR="00DF6319" w:rsidRPr="004F1A8F">
        <w:t>PRIDEDAMA:</w:t>
      </w:r>
      <w:r w:rsidR="00C342B0" w:rsidRPr="004F1A8F">
        <w:t xml:space="preserve"> </w:t>
      </w:r>
    </w:p>
    <w:p w14:paraId="400F33DE" w14:textId="2DF3CCC9" w:rsidR="00DF6319" w:rsidRPr="004F1A8F" w:rsidRDefault="002A63B8" w:rsidP="002A63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4F1A8F">
        <w:t>S</w:t>
      </w:r>
      <w:r w:rsidR="00C342B0" w:rsidRPr="004F1A8F">
        <w:t>eminaro programa.</w:t>
      </w:r>
    </w:p>
    <w:p w14:paraId="3C4333AD" w14:textId="02A5AEAD" w:rsidR="002A63B8" w:rsidRPr="004F1A8F" w:rsidRDefault="002A63B8" w:rsidP="002A63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4F1A8F">
        <w:t>Projekto dalyvio anketa.</w:t>
      </w:r>
    </w:p>
    <w:p w14:paraId="7215855B" w14:textId="77777777" w:rsidR="00DF6319" w:rsidRPr="004F1A8F" w:rsidRDefault="00DF6319" w:rsidP="00625F2A">
      <w:pPr>
        <w:tabs>
          <w:tab w:val="left" w:pos="720"/>
        </w:tabs>
        <w:spacing w:after="20" w:line="276" w:lineRule="auto"/>
        <w:ind w:firstLine="720"/>
        <w:jc w:val="both"/>
      </w:pPr>
    </w:p>
    <w:p w14:paraId="08E8E605" w14:textId="77777777" w:rsidR="00FE16FC" w:rsidRPr="004F1A8F" w:rsidRDefault="00FE16FC" w:rsidP="004D3826"/>
    <w:p w14:paraId="574FC684" w14:textId="49D412DA" w:rsidR="00321002" w:rsidRPr="004F1A8F" w:rsidRDefault="00E42B2B" w:rsidP="004D3826">
      <w:r w:rsidRPr="004F1A8F">
        <w:t>Esant klausimams</w:t>
      </w:r>
      <w:r w:rsidR="00FE16FC" w:rsidRPr="004F1A8F">
        <w:t>,</w:t>
      </w:r>
      <w:r w:rsidR="00206CCF" w:rsidRPr="004F1A8F">
        <w:t xml:space="preserve"> rašyti </w:t>
      </w:r>
      <w:r w:rsidR="00C342B0" w:rsidRPr="004F1A8F">
        <w:t>muzikos</w:t>
      </w:r>
      <w:r w:rsidR="00206CCF" w:rsidRPr="004F1A8F">
        <w:t xml:space="preserve"> dalyko mokymų administratorei </w:t>
      </w:r>
      <w:r w:rsidR="00C342B0" w:rsidRPr="004F1A8F">
        <w:t>Ainai Tumienei</w:t>
      </w:r>
      <w:r w:rsidR="00FE16FC" w:rsidRPr="004F1A8F">
        <w:t>,</w:t>
      </w:r>
      <w:r w:rsidRPr="004F1A8F">
        <w:t xml:space="preserve"> </w:t>
      </w:r>
      <w:r w:rsidR="00625F2A" w:rsidRPr="004F1A8F">
        <w:t xml:space="preserve">el. p. </w:t>
      </w:r>
      <w:hyperlink r:id="rId9" w:history="1">
        <w:r w:rsidR="00C342B0" w:rsidRPr="004F1A8F">
          <w:rPr>
            <w:rStyle w:val="Hyperlink"/>
            <w:color w:val="auto"/>
          </w:rPr>
          <w:t>aina.tumiene@nsa.smm.lt</w:t>
        </w:r>
      </w:hyperlink>
      <w:r w:rsidR="00C342B0" w:rsidRPr="004F1A8F">
        <w:t xml:space="preserve"> </w:t>
      </w:r>
    </w:p>
    <w:p w14:paraId="172CF405" w14:textId="07E20BC8" w:rsidR="00FE16FC" w:rsidRPr="004F1A8F" w:rsidRDefault="00FE16FC" w:rsidP="004D3826"/>
    <w:p w14:paraId="7B5AED86" w14:textId="77777777" w:rsidR="00FE16FC" w:rsidRPr="004F1A8F" w:rsidRDefault="00FE16FC" w:rsidP="00FE16FC">
      <w:pPr>
        <w:rPr>
          <w:sz w:val="22"/>
          <w:szCs w:val="22"/>
        </w:rPr>
      </w:pPr>
    </w:p>
    <w:p w14:paraId="2C0F79B7" w14:textId="77777777" w:rsidR="00FE16FC" w:rsidRPr="004F1A8F" w:rsidRDefault="00FE16FC" w:rsidP="00FE16FC">
      <w:pPr>
        <w:rPr>
          <w:sz w:val="22"/>
          <w:szCs w:val="22"/>
        </w:rPr>
      </w:pPr>
    </w:p>
    <w:p w14:paraId="46F58523" w14:textId="6A572410" w:rsidR="00FE16FC" w:rsidRPr="00FE16FC" w:rsidRDefault="00FE16FC" w:rsidP="00FE16FC">
      <w:pPr>
        <w:rPr>
          <w:rStyle w:val="Hyperlink"/>
          <w:sz w:val="22"/>
          <w:szCs w:val="22"/>
        </w:rPr>
      </w:pPr>
      <w:r w:rsidRPr="004F1A8F">
        <w:rPr>
          <w:sz w:val="22"/>
          <w:szCs w:val="22"/>
        </w:rPr>
        <w:t xml:space="preserve">Nacionalinė švietimo agentūra, įgyvendindama projektą </w:t>
      </w:r>
      <w:r w:rsidRPr="004F1A8F">
        <w:rPr>
          <w:rFonts w:cstheme="minorHAnsi"/>
          <w:sz w:val="22"/>
          <w:szCs w:val="22"/>
          <w:lang w:eastAsia="en-GB"/>
        </w:rPr>
        <w:t>„B</w:t>
      </w:r>
      <w:r w:rsidRPr="004F1A8F">
        <w:rPr>
          <w:rFonts w:cstheme="minorHAnsi"/>
          <w:sz w:val="22"/>
          <w:szCs w:val="22"/>
        </w:rPr>
        <w:t xml:space="preserve">endrojo ugdymo mokytojų bendrųjų ir dalykinių kompetencijų tobulinimas“, planuoja mokytojams dalykininkams skirtus mokymus, susijusius su ugdymo turinio atnaujinimu (toliau – UTA). </w:t>
      </w:r>
      <w:r w:rsidRPr="004F1A8F">
        <w:rPr>
          <w:rFonts w:cstheme="minorHAnsi"/>
          <w:iCs/>
          <w:sz w:val="22"/>
          <w:szCs w:val="22"/>
        </w:rPr>
        <w:t>Numatoma</w:t>
      </w:r>
      <w:r w:rsidRPr="004F1A8F">
        <w:rPr>
          <w:rFonts w:cstheme="minorHAnsi"/>
          <w:sz w:val="22"/>
          <w:szCs w:val="22"/>
        </w:rPr>
        <w:t>, kad projekto metu sukurtos 18 mokymų programų bus dėstomos mokytojų dalykininkų grupėms nuo 2021 m. gruodžio iki 2022 m. gegužės pabaigos. Daugiau informacijos rasite</w:t>
      </w:r>
      <w:r w:rsidRPr="00FE16FC">
        <w:rPr>
          <w:rFonts w:cstheme="minorHAnsi"/>
          <w:sz w:val="22"/>
          <w:szCs w:val="22"/>
        </w:rPr>
        <w:t xml:space="preserve"> </w:t>
      </w:r>
      <w:hyperlink r:id="rId10" w:history="1">
        <w:r w:rsidRPr="00FE16FC">
          <w:rPr>
            <w:rStyle w:val="Hyperlink"/>
            <w:sz w:val="22"/>
            <w:szCs w:val="22"/>
          </w:rPr>
          <w:t>https://sites.google.com/itc.smm.lt/but/naujienos</w:t>
        </w:r>
      </w:hyperlink>
    </w:p>
    <w:p w14:paraId="182F8EF3" w14:textId="54015DF0" w:rsidR="00FE16FC" w:rsidRPr="00FE16FC" w:rsidRDefault="00FE16FC" w:rsidP="00FE16FC">
      <w:pPr>
        <w:tabs>
          <w:tab w:val="left" w:pos="720"/>
        </w:tabs>
        <w:spacing w:after="20"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05EAB507" w14:textId="77777777" w:rsidR="00FE16FC" w:rsidRDefault="00FE16FC" w:rsidP="004D3826"/>
    <w:sectPr w:rsidR="00FE16FC" w:rsidSect="00BD50BE">
      <w:headerReference w:type="default" r:id="rId11"/>
      <w:footerReference w:type="even" r:id="rId12"/>
      <w:footerReference w:type="default" r:id="rId13"/>
      <w:pgSz w:w="11907" w:h="16840" w:code="9"/>
      <w:pgMar w:top="1134" w:right="851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5BB1" w14:textId="77777777" w:rsidR="006E6CDC" w:rsidRDefault="006E6CDC">
      <w:r>
        <w:separator/>
      </w:r>
    </w:p>
  </w:endnote>
  <w:endnote w:type="continuationSeparator" w:id="0">
    <w:p w14:paraId="68F42E6B" w14:textId="77777777" w:rsidR="006E6CDC" w:rsidRDefault="006E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8490" w14:textId="77777777" w:rsidR="00C01047" w:rsidRDefault="00C01047" w:rsidP="00042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B411D" w14:textId="77777777" w:rsidR="00C01047" w:rsidRDefault="00C01047" w:rsidP="000427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3ADC" w14:textId="77777777" w:rsidR="00C01047" w:rsidRDefault="00C01047" w:rsidP="00822C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7BDE" w14:textId="77777777" w:rsidR="006E6CDC" w:rsidRDefault="006E6CDC">
      <w:r>
        <w:separator/>
      </w:r>
    </w:p>
  </w:footnote>
  <w:footnote w:type="continuationSeparator" w:id="0">
    <w:p w14:paraId="75C9B630" w14:textId="77777777" w:rsidR="006E6CDC" w:rsidRDefault="006E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4818" w14:textId="77777777" w:rsidR="00C01047" w:rsidRDefault="002D3EE2" w:rsidP="001D6C41">
    <w:pPr>
      <w:pStyle w:val="Header"/>
      <w:spacing w:after="240"/>
      <w:jc w:val="center"/>
    </w:pPr>
    <w:r>
      <w:rPr>
        <w:noProof/>
      </w:rPr>
      <w:drawing>
        <wp:inline distT="0" distB="0" distL="0" distR="0" wp14:anchorId="5F878D74" wp14:editId="6E4A902D">
          <wp:extent cx="1552755" cy="718820"/>
          <wp:effectExtent l="0" t="0" r="9525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29"/>
                  <a:stretch/>
                </pic:blipFill>
                <pic:spPr bwMode="auto">
                  <a:xfrm>
                    <a:off x="0" y="0"/>
                    <a:ext cx="1553442" cy="719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6C41">
      <w:t xml:space="preserve">   </w:t>
    </w:r>
    <w:r w:rsidR="001D6C41" w:rsidRPr="001D6C41">
      <w:rPr>
        <w:noProof/>
      </w:rPr>
      <w:drawing>
        <wp:inline distT="0" distB="0" distL="0" distR="0" wp14:anchorId="3D8A03E9" wp14:editId="72C4DB55">
          <wp:extent cx="1691441" cy="471268"/>
          <wp:effectExtent l="0" t="0" r="4445" b="5080"/>
          <wp:docPr id="4" name="Paveikslėlis 4" descr="D:\OneDrive - Nacionalinė švietimo agentura\Desktop\NŠA logoti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Drive - Nacionalinė švietimo agentura\Desktop\NŠA logotip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382" cy="52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BC2"/>
    <w:multiLevelType w:val="hybridMultilevel"/>
    <w:tmpl w:val="C7A0CD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92"/>
    <w:multiLevelType w:val="hybridMultilevel"/>
    <w:tmpl w:val="57BE7158"/>
    <w:lvl w:ilvl="0" w:tplc="19401C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9360C"/>
    <w:multiLevelType w:val="hybridMultilevel"/>
    <w:tmpl w:val="0D3C28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BAB"/>
    <w:multiLevelType w:val="multilevel"/>
    <w:tmpl w:val="0672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D6C7E"/>
    <w:multiLevelType w:val="hybridMultilevel"/>
    <w:tmpl w:val="FA148EDC"/>
    <w:lvl w:ilvl="0" w:tplc="19401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2A2"/>
    <w:multiLevelType w:val="hybridMultilevel"/>
    <w:tmpl w:val="EAB2315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1F67"/>
    <w:multiLevelType w:val="hybridMultilevel"/>
    <w:tmpl w:val="DB585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15DAD"/>
    <w:multiLevelType w:val="hybridMultilevel"/>
    <w:tmpl w:val="252C5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5945"/>
    <w:multiLevelType w:val="hybridMultilevel"/>
    <w:tmpl w:val="DAC2C3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5655"/>
    <w:multiLevelType w:val="hybridMultilevel"/>
    <w:tmpl w:val="471C93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4712"/>
    <w:multiLevelType w:val="hybridMultilevel"/>
    <w:tmpl w:val="DE5E7CE6"/>
    <w:lvl w:ilvl="0" w:tplc="CEB242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97511"/>
    <w:multiLevelType w:val="hybridMultilevel"/>
    <w:tmpl w:val="C70A6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2CD5"/>
    <w:multiLevelType w:val="hybridMultilevel"/>
    <w:tmpl w:val="3D26632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D7E2E"/>
    <w:multiLevelType w:val="hybridMultilevel"/>
    <w:tmpl w:val="2206A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481E"/>
    <w:multiLevelType w:val="hybridMultilevel"/>
    <w:tmpl w:val="F0E630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2671"/>
    <w:multiLevelType w:val="hybridMultilevel"/>
    <w:tmpl w:val="A7CA5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0A1E"/>
    <w:multiLevelType w:val="hybridMultilevel"/>
    <w:tmpl w:val="C85893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87C57"/>
    <w:multiLevelType w:val="multilevel"/>
    <w:tmpl w:val="E14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8151E"/>
    <w:multiLevelType w:val="hybridMultilevel"/>
    <w:tmpl w:val="C18CB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06C1B"/>
    <w:multiLevelType w:val="hybridMultilevel"/>
    <w:tmpl w:val="243440B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3FD6"/>
    <w:multiLevelType w:val="hybridMultilevel"/>
    <w:tmpl w:val="6F78B38E"/>
    <w:lvl w:ilvl="0" w:tplc="19401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F40AC"/>
    <w:multiLevelType w:val="hybridMultilevel"/>
    <w:tmpl w:val="817AA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150F6"/>
    <w:multiLevelType w:val="hybridMultilevel"/>
    <w:tmpl w:val="7C60C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1463"/>
    <w:multiLevelType w:val="hybridMultilevel"/>
    <w:tmpl w:val="B0682F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46A8"/>
    <w:multiLevelType w:val="hybridMultilevel"/>
    <w:tmpl w:val="7FF093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0F99"/>
    <w:multiLevelType w:val="hybridMultilevel"/>
    <w:tmpl w:val="22BE36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E49E0"/>
    <w:multiLevelType w:val="hybridMultilevel"/>
    <w:tmpl w:val="B29694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43FB4"/>
    <w:multiLevelType w:val="hybridMultilevel"/>
    <w:tmpl w:val="56601B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57A4"/>
    <w:multiLevelType w:val="hybridMultilevel"/>
    <w:tmpl w:val="EA288D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266C8"/>
    <w:multiLevelType w:val="hybridMultilevel"/>
    <w:tmpl w:val="E876B586"/>
    <w:lvl w:ilvl="0" w:tplc="54A6FE44">
      <w:start w:val="1"/>
      <w:numFmt w:val="decimal"/>
      <w:lvlText w:val="%1."/>
      <w:lvlJc w:val="left"/>
      <w:pPr>
        <w:ind w:left="900" w:hanging="360"/>
      </w:pPr>
      <w:rPr>
        <w:rFonts w:hint="default"/>
        <w:lang w:val="lt-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25"/>
  </w:num>
  <w:num w:numId="10">
    <w:abstractNumId w:val="16"/>
  </w:num>
  <w:num w:numId="11">
    <w:abstractNumId w:val="8"/>
  </w:num>
  <w:num w:numId="12">
    <w:abstractNumId w:val="11"/>
  </w:num>
  <w:num w:numId="13">
    <w:abstractNumId w:val="22"/>
  </w:num>
  <w:num w:numId="14">
    <w:abstractNumId w:val="27"/>
  </w:num>
  <w:num w:numId="15">
    <w:abstractNumId w:val="26"/>
  </w:num>
  <w:num w:numId="16">
    <w:abstractNumId w:val="13"/>
  </w:num>
  <w:num w:numId="17">
    <w:abstractNumId w:val="21"/>
  </w:num>
  <w:num w:numId="18">
    <w:abstractNumId w:val="6"/>
  </w:num>
  <w:num w:numId="19">
    <w:abstractNumId w:val="19"/>
  </w:num>
  <w:num w:numId="20">
    <w:abstractNumId w:val="20"/>
  </w:num>
  <w:num w:numId="21">
    <w:abstractNumId w:val="4"/>
  </w:num>
  <w:num w:numId="22">
    <w:abstractNumId w:val="12"/>
  </w:num>
  <w:num w:numId="23">
    <w:abstractNumId w:val="0"/>
  </w:num>
  <w:num w:numId="24">
    <w:abstractNumId w:val="1"/>
  </w:num>
  <w:num w:numId="25">
    <w:abstractNumId w:val="14"/>
  </w:num>
  <w:num w:numId="26">
    <w:abstractNumId w:val="3"/>
  </w:num>
  <w:num w:numId="27">
    <w:abstractNumId w:val="9"/>
  </w:num>
  <w:num w:numId="28">
    <w:abstractNumId w:val="28"/>
  </w:num>
  <w:num w:numId="29">
    <w:abstractNumId w:val="24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A"/>
    <w:rsid w:val="00000389"/>
    <w:rsid w:val="00001C4E"/>
    <w:rsid w:val="000062B5"/>
    <w:rsid w:val="00017E1B"/>
    <w:rsid w:val="00020563"/>
    <w:rsid w:val="00020D80"/>
    <w:rsid w:val="000220CF"/>
    <w:rsid w:val="00022443"/>
    <w:rsid w:val="000305CF"/>
    <w:rsid w:val="00031FE7"/>
    <w:rsid w:val="0003681A"/>
    <w:rsid w:val="00037EE2"/>
    <w:rsid w:val="00041E82"/>
    <w:rsid w:val="000427EA"/>
    <w:rsid w:val="00044068"/>
    <w:rsid w:val="000459D5"/>
    <w:rsid w:val="00055312"/>
    <w:rsid w:val="00061B98"/>
    <w:rsid w:val="000627ED"/>
    <w:rsid w:val="000633C2"/>
    <w:rsid w:val="00063B43"/>
    <w:rsid w:val="000727DC"/>
    <w:rsid w:val="0007362B"/>
    <w:rsid w:val="00080110"/>
    <w:rsid w:val="000827AD"/>
    <w:rsid w:val="00086EB8"/>
    <w:rsid w:val="00090607"/>
    <w:rsid w:val="000B158D"/>
    <w:rsid w:val="000C4B98"/>
    <w:rsid w:val="000C69AC"/>
    <w:rsid w:val="000D07D5"/>
    <w:rsid w:val="000D47FF"/>
    <w:rsid w:val="000E399E"/>
    <w:rsid w:val="000F66AD"/>
    <w:rsid w:val="0011326B"/>
    <w:rsid w:val="00122E52"/>
    <w:rsid w:val="00127C7A"/>
    <w:rsid w:val="00134483"/>
    <w:rsid w:val="00137129"/>
    <w:rsid w:val="00142DF9"/>
    <w:rsid w:val="00150183"/>
    <w:rsid w:val="00156156"/>
    <w:rsid w:val="00161E05"/>
    <w:rsid w:val="00165422"/>
    <w:rsid w:val="00175F65"/>
    <w:rsid w:val="001879A8"/>
    <w:rsid w:val="00192157"/>
    <w:rsid w:val="001969E9"/>
    <w:rsid w:val="00196A04"/>
    <w:rsid w:val="001A25A3"/>
    <w:rsid w:val="001C6F34"/>
    <w:rsid w:val="001D6C41"/>
    <w:rsid w:val="001E132F"/>
    <w:rsid w:val="001F0776"/>
    <w:rsid w:val="001F7179"/>
    <w:rsid w:val="00205D9D"/>
    <w:rsid w:val="00206CCF"/>
    <w:rsid w:val="00216A53"/>
    <w:rsid w:val="002204D2"/>
    <w:rsid w:val="00225A39"/>
    <w:rsid w:val="00235E1D"/>
    <w:rsid w:val="00242AFD"/>
    <w:rsid w:val="00243BBE"/>
    <w:rsid w:val="002475D1"/>
    <w:rsid w:val="00252B43"/>
    <w:rsid w:val="0026082E"/>
    <w:rsid w:val="00263407"/>
    <w:rsid w:val="002776FD"/>
    <w:rsid w:val="00282830"/>
    <w:rsid w:val="002A3F08"/>
    <w:rsid w:val="002A52D9"/>
    <w:rsid w:val="002A63B8"/>
    <w:rsid w:val="002D3EE2"/>
    <w:rsid w:val="002D4F6D"/>
    <w:rsid w:val="00303C32"/>
    <w:rsid w:val="003104C9"/>
    <w:rsid w:val="00310519"/>
    <w:rsid w:val="003144BF"/>
    <w:rsid w:val="00316B9A"/>
    <w:rsid w:val="00321002"/>
    <w:rsid w:val="003240C3"/>
    <w:rsid w:val="00332188"/>
    <w:rsid w:val="0035205E"/>
    <w:rsid w:val="003538CA"/>
    <w:rsid w:val="003703DC"/>
    <w:rsid w:val="00373106"/>
    <w:rsid w:val="003752A2"/>
    <w:rsid w:val="0037774E"/>
    <w:rsid w:val="00380A89"/>
    <w:rsid w:val="003872C6"/>
    <w:rsid w:val="0039262A"/>
    <w:rsid w:val="00395AC8"/>
    <w:rsid w:val="003B2AD3"/>
    <w:rsid w:val="003B3600"/>
    <w:rsid w:val="003B7D96"/>
    <w:rsid w:val="003D5729"/>
    <w:rsid w:val="003E0409"/>
    <w:rsid w:val="003E4A13"/>
    <w:rsid w:val="003F4480"/>
    <w:rsid w:val="003F4DED"/>
    <w:rsid w:val="003F66A4"/>
    <w:rsid w:val="00405385"/>
    <w:rsid w:val="00405961"/>
    <w:rsid w:val="004112EE"/>
    <w:rsid w:val="00414ED7"/>
    <w:rsid w:val="00423892"/>
    <w:rsid w:val="00426870"/>
    <w:rsid w:val="004359D0"/>
    <w:rsid w:val="00435EBD"/>
    <w:rsid w:val="00440BA8"/>
    <w:rsid w:val="00443D03"/>
    <w:rsid w:val="004448BB"/>
    <w:rsid w:val="00447205"/>
    <w:rsid w:val="00454793"/>
    <w:rsid w:val="00461424"/>
    <w:rsid w:val="00463437"/>
    <w:rsid w:val="00475DF5"/>
    <w:rsid w:val="00484492"/>
    <w:rsid w:val="00487A1D"/>
    <w:rsid w:val="004909C1"/>
    <w:rsid w:val="00493218"/>
    <w:rsid w:val="004A2B47"/>
    <w:rsid w:val="004B1212"/>
    <w:rsid w:val="004B32E9"/>
    <w:rsid w:val="004C22E0"/>
    <w:rsid w:val="004C5621"/>
    <w:rsid w:val="004D3826"/>
    <w:rsid w:val="004D734C"/>
    <w:rsid w:val="004E0764"/>
    <w:rsid w:val="004E47A1"/>
    <w:rsid w:val="004E5A02"/>
    <w:rsid w:val="004E6624"/>
    <w:rsid w:val="004F1A8F"/>
    <w:rsid w:val="004F2191"/>
    <w:rsid w:val="004F5AAB"/>
    <w:rsid w:val="005111DB"/>
    <w:rsid w:val="00514125"/>
    <w:rsid w:val="00540188"/>
    <w:rsid w:val="005471BC"/>
    <w:rsid w:val="0055311D"/>
    <w:rsid w:val="00561048"/>
    <w:rsid w:val="00566E61"/>
    <w:rsid w:val="00576BFE"/>
    <w:rsid w:val="00590F83"/>
    <w:rsid w:val="00594288"/>
    <w:rsid w:val="005A1470"/>
    <w:rsid w:val="005B061C"/>
    <w:rsid w:val="005B2B29"/>
    <w:rsid w:val="005C6F90"/>
    <w:rsid w:val="005C7530"/>
    <w:rsid w:val="005D525E"/>
    <w:rsid w:val="005D52F1"/>
    <w:rsid w:val="005E419F"/>
    <w:rsid w:val="005F7AA1"/>
    <w:rsid w:val="0060158D"/>
    <w:rsid w:val="0060553C"/>
    <w:rsid w:val="00610715"/>
    <w:rsid w:val="0061293C"/>
    <w:rsid w:val="00614DE3"/>
    <w:rsid w:val="00625F2A"/>
    <w:rsid w:val="00627ACE"/>
    <w:rsid w:val="00635E4D"/>
    <w:rsid w:val="006528AC"/>
    <w:rsid w:val="00665BC9"/>
    <w:rsid w:val="00673EF1"/>
    <w:rsid w:val="00677ECF"/>
    <w:rsid w:val="00690A78"/>
    <w:rsid w:val="0069343C"/>
    <w:rsid w:val="00696C42"/>
    <w:rsid w:val="006B535E"/>
    <w:rsid w:val="006C1EEB"/>
    <w:rsid w:val="006D2204"/>
    <w:rsid w:val="006E60A3"/>
    <w:rsid w:val="006E610A"/>
    <w:rsid w:val="006E6BC6"/>
    <w:rsid w:val="006E6CDC"/>
    <w:rsid w:val="006E75A3"/>
    <w:rsid w:val="006F390E"/>
    <w:rsid w:val="00705CD9"/>
    <w:rsid w:val="00715017"/>
    <w:rsid w:val="00716C9F"/>
    <w:rsid w:val="00730AB3"/>
    <w:rsid w:val="00731B32"/>
    <w:rsid w:val="00734516"/>
    <w:rsid w:val="00737D0E"/>
    <w:rsid w:val="007443AE"/>
    <w:rsid w:val="007464D2"/>
    <w:rsid w:val="007500C5"/>
    <w:rsid w:val="0075520B"/>
    <w:rsid w:val="0075625C"/>
    <w:rsid w:val="00761597"/>
    <w:rsid w:val="00763048"/>
    <w:rsid w:val="007641FC"/>
    <w:rsid w:val="00765052"/>
    <w:rsid w:val="00771CC9"/>
    <w:rsid w:val="00774515"/>
    <w:rsid w:val="00781FD4"/>
    <w:rsid w:val="007926C7"/>
    <w:rsid w:val="00792750"/>
    <w:rsid w:val="00792F00"/>
    <w:rsid w:val="007A0E98"/>
    <w:rsid w:val="007B57CD"/>
    <w:rsid w:val="007C4F60"/>
    <w:rsid w:val="007E63D4"/>
    <w:rsid w:val="007F23FE"/>
    <w:rsid w:val="007F5CA2"/>
    <w:rsid w:val="00800050"/>
    <w:rsid w:val="0081287C"/>
    <w:rsid w:val="00816B32"/>
    <w:rsid w:val="00822C96"/>
    <w:rsid w:val="00824D59"/>
    <w:rsid w:val="008269FD"/>
    <w:rsid w:val="00831238"/>
    <w:rsid w:val="00844F38"/>
    <w:rsid w:val="0086052A"/>
    <w:rsid w:val="00864896"/>
    <w:rsid w:val="008807F3"/>
    <w:rsid w:val="008814B6"/>
    <w:rsid w:val="00884DB8"/>
    <w:rsid w:val="008865F5"/>
    <w:rsid w:val="00887F69"/>
    <w:rsid w:val="00892D16"/>
    <w:rsid w:val="00895192"/>
    <w:rsid w:val="008959A3"/>
    <w:rsid w:val="0089715F"/>
    <w:rsid w:val="008A5137"/>
    <w:rsid w:val="008A709E"/>
    <w:rsid w:val="008B3276"/>
    <w:rsid w:val="008C0AB8"/>
    <w:rsid w:val="008C76E4"/>
    <w:rsid w:val="008D0088"/>
    <w:rsid w:val="008D790E"/>
    <w:rsid w:val="008E4888"/>
    <w:rsid w:val="008E7F44"/>
    <w:rsid w:val="008F18A4"/>
    <w:rsid w:val="00900CD6"/>
    <w:rsid w:val="00904A3A"/>
    <w:rsid w:val="00907C49"/>
    <w:rsid w:val="00913A0F"/>
    <w:rsid w:val="009169E8"/>
    <w:rsid w:val="00916E91"/>
    <w:rsid w:val="009314F8"/>
    <w:rsid w:val="00936FAB"/>
    <w:rsid w:val="00940A12"/>
    <w:rsid w:val="00951D62"/>
    <w:rsid w:val="009558A0"/>
    <w:rsid w:val="00965256"/>
    <w:rsid w:val="00966BE9"/>
    <w:rsid w:val="00967123"/>
    <w:rsid w:val="009678EA"/>
    <w:rsid w:val="00970635"/>
    <w:rsid w:val="00977419"/>
    <w:rsid w:val="00992647"/>
    <w:rsid w:val="00992C3C"/>
    <w:rsid w:val="00996105"/>
    <w:rsid w:val="009A3434"/>
    <w:rsid w:val="009A56FC"/>
    <w:rsid w:val="009A69BE"/>
    <w:rsid w:val="009A6C03"/>
    <w:rsid w:val="009A7DAF"/>
    <w:rsid w:val="009C1636"/>
    <w:rsid w:val="009D7FF5"/>
    <w:rsid w:val="009E2008"/>
    <w:rsid w:val="00A01031"/>
    <w:rsid w:val="00A0401B"/>
    <w:rsid w:val="00A14891"/>
    <w:rsid w:val="00A20166"/>
    <w:rsid w:val="00A21DFE"/>
    <w:rsid w:val="00A22323"/>
    <w:rsid w:val="00A24D46"/>
    <w:rsid w:val="00A2564B"/>
    <w:rsid w:val="00A319F8"/>
    <w:rsid w:val="00A32027"/>
    <w:rsid w:val="00A5599B"/>
    <w:rsid w:val="00A57ABD"/>
    <w:rsid w:val="00A604E1"/>
    <w:rsid w:val="00A627B3"/>
    <w:rsid w:val="00A630CB"/>
    <w:rsid w:val="00A77470"/>
    <w:rsid w:val="00A83F22"/>
    <w:rsid w:val="00A947F2"/>
    <w:rsid w:val="00A95A5B"/>
    <w:rsid w:val="00A97307"/>
    <w:rsid w:val="00AA1173"/>
    <w:rsid w:val="00AA514B"/>
    <w:rsid w:val="00AC0F36"/>
    <w:rsid w:val="00AC44D2"/>
    <w:rsid w:val="00AD00FC"/>
    <w:rsid w:val="00AE5376"/>
    <w:rsid w:val="00B00822"/>
    <w:rsid w:val="00B145A9"/>
    <w:rsid w:val="00B160A3"/>
    <w:rsid w:val="00B206E4"/>
    <w:rsid w:val="00B20E19"/>
    <w:rsid w:val="00B217CC"/>
    <w:rsid w:val="00B25C7B"/>
    <w:rsid w:val="00B34908"/>
    <w:rsid w:val="00B3576B"/>
    <w:rsid w:val="00B55A1F"/>
    <w:rsid w:val="00B6214F"/>
    <w:rsid w:val="00B66F0D"/>
    <w:rsid w:val="00B7415C"/>
    <w:rsid w:val="00B952A2"/>
    <w:rsid w:val="00BA0A4C"/>
    <w:rsid w:val="00BA0CB4"/>
    <w:rsid w:val="00BA21DB"/>
    <w:rsid w:val="00BA38F1"/>
    <w:rsid w:val="00BA5000"/>
    <w:rsid w:val="00BA5413"/>
    <w:rsid w:val="00BA5B59"/>
    <w:rsid w:val="00BC27D1"/>
    <w:rsid w:val="00BC3065"/>
    <w:rsid w:val="00BC7AB5"/>
    <w:rsid w:val="00BD1CE2"/>
    <w:rsid w:val="00BD2594"/>
    <w:rsid w:val="00BD2EF2"/>
    <w:rsid w:val="00BD42AE"/>
    <w:rsid w:val="00BD4BD7"/>
    <w:rsid w:val="00BD50BE"/>
    <w:rsid w:val="00BE3270"/>
    <w:rsid w:val="00BE6DAF"/>
    <w:rsid w:val="00BE7A0E"/>
    <w:rsid w:val="00BF0189"/>
    <w:rsid w:val="00BF122B"/>
    <w:rsid w:val="00BF3BAF"/>
    <w:rsid w:val="00BF5E79"/>
    <w:rsid w:val="00BF6A60"/>
    <w:rsid w:val="00C01047"/>
    <w:rsid w:val="00C10566"/>
    <w:rsid w:val="00C16504"/>
    <w:rsid w:val="00C168B6"/>
    <w:rsid w:val="00C16980"/>
    <w:rsid w:val="00C342B0"/>
    <w:rsid w:val="00C43B1B"/>
    <w:rsid w:val="00C47B89"/>
    <w:rsid w:val="00C515C8"/>
    <w:rsid w:val="00C52694"/>
    <w:rsid w:val="00C76091"/>
    <w:rsid w:val="00C824AB"/>
    <w:rsid w:val="00C95451"/>
    <w:rsid w:val="00CA1359"/>
    <w:rsid w:val="00CA75DC"/>
    <w:rsid w:val="00CB1B21"/>
    <w:rsid w:val="00CB4849"/>
    <w:rsid w:val="00CB6D8D"/>
    <w:rsid w:val="00CC26EB"/>
    <w:rsid w:val="00CD68DD"/>
    <w:rsid w:val="00CE22E9"/>
    <w:rsid w:val="00CE2A8A"/>
    <w:rsid w:val="00CE31F1"/>
    <w:rsid w:val="00CE5526"/>
    <w:rsid w:val="00CF0403"/>
    <w:rsid w:val="00CF09C5"/>
    <w:rsid w:val="00CF0B47"/>
    <w:rsid w:val="00CF4962"/>
    <w:rsid w:val="00CF7519"/>
    <w:rsid w:val="00D002EF"/>
    <w:rsid w:val="00D05417"/>
    <w:rsid w:val="00D20A84"/>
    <w:rsid w:val="00D27A09"/>
    <w:rsid w:val="00D4015E"/>
    <w:rsid w:val="00D405DE"/>
    <w:rsid w:val="00D52478"/>
    <w:rsid w:val="00D613EF"/>
    <w:rsid w:val="00D652F0"/>
    <w:rsid w:val="00D71726"/>
    <w:rsid w:val="00D77B89"/>
    <w:rsid w:val="00D812C7"/>
    <w:rsid w:val="00D90CA3"/>
    <w:rsid w:val="00DA4B28"/>
    <w:rsid w:val="00DA5D98"/>
    <w:rsid w:val="00DB323D"/>
    <w:rsid w:val="00DB4B03"/>
    <w:rsid w:val="00DB6099"/>
    <w:rsid w:val="00DC7F75"/>
    <w:rsid w:val="00DD5A92"/>
    <w:rsid w:val="00DF1BA6"/>
    <w:rsid w:val="00DF3D46"/>
    <w:rsid w:val="00DF41A0"/>
    <w:rsid w:val="00DF6319"/>
    <w:rsid w:val="00E02BC1"/>
    <w:rsid w:val="00E05371"/>
    <w:rsid w:val="00E129BF"/>
    <w:rsid w:val="00E130ED"/>
    <w:rsid w:val="00E135EB"/>
    <w:rsid w:val="00E23979"/>
    <w:rsid w:val="00E3095A"/>
    <w:rsid w:val="00E33F24"/>
    <w:rsid w:val="00E36266"/>
    <w:rsid w:val="00E41FA7"/>
    <w:rsid w:val="00E42B2B"/>
    <w:rsid w:val="00E64970"/>
    <w:rsid w:val="00E65966"/>
    <w:rsid w:val="00E678EB"/>
    <w:rsid w:val="00E801AA"/>
    <w:rsid w:val="00E94309"/>
    <w:rsid w:val="00E94D14"/>
    <w:rsid w:val="00E966E9"/>
    <w:rsid w:val="00EA1035"/>
    <w:rsid w:val="00EA1D56"/>
    <w:rsid w:val="00EA2A48"/>
    <w:rsid w:val="00EA3D43"/>
    <w:rsid w:val="00EA43C3"/>
    <w:rsid w:val="00EA6EC6"/>
    <w:rsid w:val="00EB7448"/>
    <w:rsid w:val="00EC07B0"/>
    <w:rsid w:val="00EC6EF7"/>
    <w:rsid w:val="00ED2FFD"/>
    <w:rsid w:val="00ED758B"/>
    <w:rsid w:val="00EE34BE"/>
    <w:rsid w:val="00EF034D"/>
    <w:rsid w:val="00EF4C12"/>
    <w:rsid w:val="00F00399"/>
    <w:rsid w:val="00F06336"/>
    <w:rsid w:val="00F125CD"/>
    <w:rsid w:val="00F20BBF"/>
    <w:rsid w:val="00F211EC"/>
    <w:rsid w:val="00F24CE2"/>
    <w:rsid w:val="00F33FBF"/>
    <w:rsid w:val="00F46D6C"/>
    <w:rsid w:val="00F5132D"/>
    <w:rsid w:val="00F513B6"/>
    <w:rsid w:val="00F51A03"/>
    <w:rsid w:val="00F527F5"/>
    <w:rsid w:val="00F53331"/>
    <w:rsid w:val="00F71055"/>
    <w:rsid w:val="00F727DB"/>
    <w:rsid w:val="00F776BA"/>
    <w:rsid w:val="00F8143B"/>
    <w:rsid w:val="00F842B3"/>
    <w:rsid w:val="00F85905"/>
    <w:rsid w:val="00F860EC"/>
    <w:rsid w:val="00F922C1"/>
    <w:rsid w:val="00F933C8"/>
    <w:rsid w:val="00F94BAD"/>
    <w:rsid w:val="00F96084"/>
    <w:rsid w:val="00FA101F"/>
    <w:rsid w:val="00FA11A3"/>
    <w:rsid w:val="00FA71E9"/>
    <w:rsid w:val="00FB401D"/>
    <w:rsid w:val="00FB6EDA"/>
    <w:rsid w:val="00FC13B1"/>
    <w:rsid w:val="00FD6479"/>
    <w:rsid w:val="00FE0B5C"/>
    <w:rsid w:val="00FE16FC"/>
    <w:rsid w:val="00FE362F"/>
    <w:rsid w:val="00FE39C7"/>
    <w:rsid w:val="00FE7D76"/>
    <w:rsid w:val="00FF1147"/>
    <w:rsid w:val="00FF5788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9974"/>
  <w15:docId w15:val="{CC5F8EC9-3455-41FC-8AE3-D5CD639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6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7EA"/>
    <w:pPr>
      <w:jc w:val="center"/>
    </w:pPr>
    <w:rPr>
      <w:b/>
      <w:caps/>
      <w:sz w:val="28"/>
      <w:szCs w:val="20"/>
    </w:rPr>
  </w:style>
  <w:style w:type="paragraph" w:styleId="Footer">
    <w:name w:val="footer"/>
    <w:basedOn w:val="Normal"/>
    <w:link w:val="FooterChar"/>
    <w:uiPriority w:val="99"/>
    <w:rsid w:val="000427EA"/>
    <w:pPr>
      <w:tabs>
        <w:tab w:val="center" w:pos="4819"/>
        <w:tab w:val="right" w:pos="9638"/>
      </w:tabs>
    </w:pPr>
  </w:style>
  <w:style w:type="character" w:customStyle="1" w:styleId="ms-rtecustom-turinys">
    <w:name w:val="ms-rtecustom-turinys"/>
    <w:basedOn w:val="DefaultParagraphFont"/>
    <w:rsid w:val="000427EA"/>
  </w:style>
  <w:style w:type="character" w:styleId="PageNumber">
    <w:name w:val="page number"/>
    <w:basedOn w:val="DefaultParagraphFont"/>
    <w:rsid w:val="000427EA"/>
  </w:style>
  <w:style w:type="table" w:styleId="TableGrid">
    <w:name w:val="Table Grid"/>
    <w:basedOn w:val="TableNormal"/>
    <w:rsid w:val="00F5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32E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225A39"/>
    <w:rPr>
      <w:rFonts w:ascii="Tahoma" w:hAnsi="Tahoma" w:cs="Tahoma"/>
      <w:sz w:val="16"/>
      <w:szCs w:val="16"/>
    </w:rPr>
  </w:style>
  <w:style w:type="paragraph" w:styleId="Subtitle">
    <w:name w:val="Subtitle"/>
    <w:aliases w:val="Naujas"/>
    <w:basedOn w:val="Normal"/>
    <w:next w:val="Normal"/>
    <w:link w:val="SubtitleChar"/>
    <w:uiPriority w:val="11"/>
    <w:qFormat/>
    <w:rsid w:val="0046142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aliases w:val="Naujas Char"/>
    <w:link w:val="Subtitle"/>
    <w:uiPriority w:val="11"/>
    <w:rsid w:val="00461424"/>
    <w:rPr>
      <w:rFonts w:ascii="Cambria" w:hAnsi="Cambria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E801AA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11326B"/>
    <w:rPr>
      <w:sz w:val="24"/>
      <w:szCs w:val="24"/>
    </w:rPr>
  </w:style>
  <w:style w:type="character" w:styleId="CommentReference">
    <w:name w:val="annotation reference"/>
    <w:rsid w:val="0056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E61"/>
  </w:style>
  <w:style w:type="paragraph" w:styleId="CommentSubject">
    <w:name w:val="annotation subject"/>
    <w:basedOn w:val="CommentText"/>
    <w:next w:val="CommentText"/>
    <w:link w:val="CommentSubjectChar"/>
    <w:rsid w:val="00566E61"/>
    <w:rPr>
      <w:b/>
      <w:bCs/>
    </w:rPr>
  </w:style>
  <w:style w:type="character" w:customStyle="1" w:styleId="CommentSubjectChar">
    <w:name w:val="Comment Subject Char"/>
    <w:link w:val="CommentSubject"/>
    <w:rsid w:val="00566E61"/>
    <w:rPr>
      <w:b/>
      <w:bCs/>
    </w:rPr>
  </w:style>
  <w:style w:type="paragraph" w:styleId="Revision">
    <w:name w:val="Revision"/>
    <w:hidden/>
    <w:uiPriority w:val="99"/>
    <w:semiHidden/>
    <w:rsid w:val="00F20BB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F36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F0633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063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362B"/>
    <w:pPr>
      <w:ind w:left="720"/>
      <w:contextualSpacing/>
    </w:pPr>
  </w:style>
  <w:style w:type="paragraph" w:customStyle="1" w:styleId="xmsonormal">
    <w:name w:val="x_msonormal"/>
    <w:basedOn w:val="Normal"/>
    <w:rsid w:val="00625F2A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527F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1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tumiene@nsa.smm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itc.smm.lt/but/naujie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na.tumiene@nsa.smm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D232-B5B9-4E28-BF00-471A8CF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3" baseType="lpstr">
      <vt:lpstr>Seminaro pavadinimas: Ugdymo organizavimas projekto mokyklose: patirtis, problemos ir galimybės</vt:lpstr>
      <vt:lpstr>Seminaro pavadinimas: Ugdymo organizavimas projekto mokyklose: patirtis, problemos ir galimybės</vt:lpstr>
      <vt:lpstr>    DĖL MOKYTOJŲ DALYVAVIMO PROJEKTO MOKYMŲ X SEMINARE ar MODULYJE, AR KITAIP</vt:lpstr>
    </vt:vector>
  </TitlesOfParts>
  <Company>Svietimo ir Mokslo Ministerija</Company>
  <LinksUpToDate>false</LinksUpToDate>
  <CharactersWithSpaces>2059</CharactersWithSpaces>
  <SharedDoc>false</SharedDoc>
  <HLinks>
    <vt:vector size="6" baseType="variant"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http://www.upc.smm.lt/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Seminaro pavadinimas: Ugdymo organizavimas projekto mokyklose: patirtis, problemos ir galimybės</dc:title>
  <dc:creator>Svietimo ir Mokslo</dc:creator>
  <cp:lastModifiedBy>Aldas Tumas</cp:lastModifiedBy>
  <cp:revision>8</cp:revision>
  <cp:lastPrinted>2018-04-27T08:58:00Z</cp:lastPrinted>
  <dcterms:created xsi:type="dcterms:W3CDTF">2022-01-06T13:38:00Z</dcterms:created>
  <dcterms:modified xsi:type="dcterms:W3CDTF">2022-03-18T14:02:00Z</dcterms:modified>
</cp:coreProperties>
</file>