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65E4F26" w14:textId="0E8CE748" w:rsidR="00F45957" w:rsidRPr="00243882" w:rsidRDefault="00F45957" w:rsidP="00F45957">
      <w:pPr>
        <w:spacing w:line="240" w:lineRule="auto"/>
        <w:jc w:val="center"/>
        <w:rPr>
          <w:rFonts w:ascii="Cambria Math" w:hAnsi="Cambria Math" w:cstheme="minorHAnsi"/>
          <w:b/>
          <w:iCs/>
          <w:szCs w:val="24"/>
        </w:rPr>
      </w:pPr>
      <w:r w:rsidRPr="00243882">
        <w:rPr>
          <w:rFonts w:ascii="Cambria Math" w:hAnsi="Cambria Math" w:cstheme="minorHAnsi"/>
          <w:b/>
          <w:iCs/>
          <w:szCs w:val="24"/>
        </w:rPr>
        <w:t>PANEVĖŽIO ALFONSO LIPNIŪNO PROGIMNAZIJA</w:t>
      </w:r>
    </w:p>
    <w:p w14:paraId="1B0F4C35" w14:textId="32670256" w:rsidR="00F45957" w:rsidRDefault="00F45957" w:rsidP="00F45957">
      <w:pPr>
        <w:spacing w:line="240" w:lineRule="auto"/>
        <w:jc w:val="center"/>
        <w:rPr>
          <w:rFonts w:ascii="Cambria Math" w:hAnsi="Cambria Math" w:cstheme="minorHAnsi"/>
          <w:b/>
          <w:iCs/>
          <w:sz w:val="32"/>
        </w:rPr>
      </w:pPr>
      <w:r w:rsidRPr="00243882">
        <w:rPr>
          <w:rFonts w:ascii="Cambria Math" w:hAnsi="Cambria Math" w:cstheme="minorHAnsi"/>
          <w:b/>
          <w:iCs/>
          <w:sz w:val="32"/>
        </w:rPr>
        <w:t xml:space="preserve"> Tolerancijos </w:t>
      </w:r>
      <w:r w:rsidR="00AB0CD0" w:rsidRPr="00243882">
        <w:rPr>
          <w:rFonts w:ascii="Cambria Math" w:hAnsi="Cambria Math" w:cstheme="minorHAnsi"/>
          <w:b/>
          <w:iCs/>
          <w:sz w:val="32"/>
        </w:rPr>
        <w:t>d</w:t>
      </w:r>
      <w:r w:rsidR="00275C18">
        <w:rPr>
          <w:rFonts w:ascii="Cambria Math" w:hAnsi="Cambria Math" w:cstheme="minorHAnsi"/>
          <w:b/>
          <w:iCs/>
          <w:sz w:val="32"/>
        </w:rPr>
        <w:t xml:space="preserve">ienos – </w:t>
      </w:r>
      <w:r w:rsidR="00BB36C7">
        <w:rPr>
          <w:rFonts w:ascii="Cambria Math" w:hAnsi="Cambria Math" w:cstheme="minorHAnsi"/>
          <w:b/>
          <w:iCs/>
          <w:sz w:val="32"/>
        </w:rPr>
        <w:t>„L</w:t>
      </w:r>
      <w:r w:rsidR="00275C18">
        <w:rPr>
          <w:rFonts w:ascii="Cambria Math" w:hAnsi="Cambria Math" w:cstheme="minorHAnsi"/>
          <w:b/>
          <w:iCs/>
          <w:sz w:val="32"/>
        </w:rPr>
        <w:t>inksmosios pertraukos</w:t>
      </w:r>
      <w:r w:rsidR="00BB36C7">
        <w:rPr>
          <w:rFonts w:ascii="Cambria Math" w:hAnsi="Cambria Math" w:cstheme="minorHAnsi"/>
          <w:b/>
          <w:iCs/>
          <w:sz w:val="32"/>
        </w:rPr>
        <w:t>“</w:t>
      </w:r>
    </w:p>
    <w:p w14:paraId="04B3115B" w14:textId="343CE6C9" w:rsidR="00DC367E" w:rsidRPr="00243882" w:rsidRDefault="00DC367E" w:rsidP="00F45957">
      <w:pPr>
        <w:spacing w:line="240" w:lineRule="auto"/>
        <w:jc w:val="center"/>
        <w:rPr>
          <w:rFonts w:ascii="Cambria Math" w:hAnsi="Cambria Math" w:cstheme="minorHAnsi"/>
          <w:b/>
          <w:iCs/>
          <w:sz w:val="32"/>
        </w:rPr>
      </w:pPr>
    </w:p>
    <w:p w14:paraId="24EE1BC7" w14:textId="34D175E2" w:rsidR="00275C18" w:rsidRDefault="00DC367E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587DF" wp14:editId="5BB3EE4B">
            <wp:simplePos x="0" y="0"/>
            <wp:positionH relativeFrom="column">
              <wp:posOffset>4419600</wp:posOffset>
            </wp:positionH>
            <wp:positionV relativeFrom="paragraph">
              <wp:posOffset>33655</wp:posOffset>
            </wp:positionV>
            <wp:extent cx="1120140" cy="1430711"/>
            <wp:effectExtent l="114300" t="114300" r="137160" b="150495"/>
            <wp:wrapNone/>
            <wp:docPr id="3" name="Paveikslėlis 3" descr="diy: tiny house from a box | CA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: tiny house from a box | CAK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1120140" cy="1430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A9E33" wp14:editId="43657A88">
            <wp:simplePos x="0" y="0"/>
            <wp:positionH relativeFrom="column">
              <wp:posOffset>320040</wp:posOffset>
            </wp:positionH>
            <wp:positionV relativeFrom="paragraph">
              <wp:posOffset>48895</wp:posOffset>
            </wp:positionV>
            <wp:extent cx="1241974" cy="1465881"/>
            <wp:effectExtent l="133350" t="114300" r="149225" b="172720"/>
            <wp:wrapNone/>
            <wp:docPr id="1" name="Paveikslėlis 1" descr="DIY Tiny home - Mini House Clay tutor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Tiny home - Mini House Clay tutori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43"/>
                    <a:stretch/>
                  </pic:blipFill>
                  <pic:spPr bwMode="auto">
                    <a:xfrm>
                      <a:off x="0" y="0"/>
                      <a:ext cx="1241974" cy="1465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C18" w:rsidRPr="00F01EE4">
        <w:rPr>
          <w:rFonts w:ascii="Cambria Math" w:hAnsi="Cambria Math" w:cstheme="minorHAnsi"/>
          <w:szCs w:val="24"/>
        </w:rPr>
        <w:t>202</w:t>
      </w:r>
      <w:r w:rsidR="00275C18">
        <w:rPr>
          <w:rFonts w:ascii="Cambria Math" w:hAnsi="Cambria Math" w:cstheme="minorHAnsi"/>
          <w:szCs w:val="24"/>
        </w:rPr>
        <w:t>2</w:t>
      </w:r>
      <w:r w:rsidR="00275C18" w:rsidRPr="00F01EE4">
        <w:rPr>
          <w:rFonts w:ascii="Cambria Math" w:hAnsi="Cambria Math" w:cstheme="minorHAnsi"/>
          <w:szCs w:val="24"/>
        </w:rPr>
        <w:t xml:space="preserve"> m. lapkričio </w:t>
      </w:r>
      <w:r w:rsidR="00275C18">
        <w:rPr>
          <w:rFonts w:ascii="Cambria Math" w:hAnsi="Cambria Math" w:cstheme="minorHAnsi"/>
          <w:szCs w:val="24"/>
        </w:rPr>
        <w:t>16</w:t>
      </w:r>
      <w:r w:rsidR="00275C18" w:rsidRPr="00F01EE4">
        <w:rPr>
          <w:rFonts w:ascii="Cambria Math" w:hAnsi="Cambria Math" w:cstheme="minorHAnsi"/>
          <w:szCs w:val="24"/>
        </w:rPr>
        <w:t xml:space="preserve"> d.</w:t>
      </w:r>
    </w:p>
    <w:p w14:paraId="25218DB6" w14:textId="13464793" w:rsidR="00BB36C7" w:rsidRDefault="00BB36C7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</w:p>
    <w:p w14:paraId="0A349EAF" w14:textId="1FB84F9B" w:rsidR="00BB36C7" w:rsidRDefault="00BB36C7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</w:p>
    <w:p w14:paraId="7CD2B157" w14:textId="39EA541C" w:rsidR="00BB36C7" w:rsidRDefault="00BB36C7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</w:p>
    <w:p w14:paraId="6DA99999" w14:textId="1E768436" w:rsidR="00BB36C7" w:rsidRDefault="00BB36C7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</w:p>
    <w:p w14:paraId="43BAC862" w14:textId="77777777" w:rsidR="00BB36C7" w:rsidRDefault="00BB36C7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</w:p>
    <w:p w14:paraId="39A1F671" w14:textId="77AFE792" w:rsidR="00275C18" w:rsidRDefault="00275C18" w:rsidP="00275C18">
      <w:pPr>
        <w:spacing w:after="0" w:line="240" w:lineRule="auto"/>
        <w:jc w:val="center"/>
        <w:rPr>
          <w:rFonts w:ascii="Cambria Math" w:hAnsi="Cambria Math" w:cstheme="minorHAnsi"/>
          <w:szCs w:val="24"/>
        </w:rPr>
      </w:pPr>
    </w:p>
    <w:p w14:paraId="3253D383" w14:textId="5892E883" w:rsidR="00275C18" w:rsidRPr="00275C18" w:rsidRDefault="00275C18" w:rsidP="00275C18">
      <w:pPr>
        <w:spacing w:after="0" w:line="240" w:lineRule="auto"/>
        <w:jc w:val="center"/>
        <w:rPr>
          <w:rFonts w:ascii="Cambria Math" w:hAnsi="Cambria Math" w:cstheme="minorHAnsi"/>
          <w:b/>
          <w:bCs/>
          <w:sz w:val="36"/>
          <w:szCs w:val="36"/>
        </w:rPr>
      </w:pPr>
      <w:r w:rsidRPr="00275C18">
        <w:rPr>
          <w:rFonts w:ascii="Cambria Math" w:hAnsi="Cambria Math" w:cstheme="minorHAnsi"/>
          <w:b/>
          <w:bCs/>
          <w:sz w:val="36"/>
          <w:szCs w:val="36"/>
        </w:rPr>
        <w:t>P R O G R A M A</w:t>
      </w:r>
    </w:p>
    <w:p w14:paraId="16FAD856" w14:textId="77777777" w:rsidR="00275C18" w:rsidRDefault="00275C18" w:rsidP="00F45957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E9D76F2" w14:textId="5C5075DC" w:rsidR="00275C18" w:rsidRDefault="00275C18" w:rsidP="00F45957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Po 3 pamokų </w:t>
      </w:r>
      <w:r w:rsidR="00DC367E">
        <w:rPr>
          <w:rFonts w:asciiTheme="minorHAnsi" w:hAnsiTheme="minorHAnsi" w:cstheme="minorHAnsi"/>
          <w:b/>
          <w:i/>
          <w:sz w:val="28"/>
        </w:rPr>
        <w:t xml:space="preserve">(10.35-10.55 val.) </w:t>
      </w:r>
      <w:r>
        <w:rPr>
          <w:rFonts w:asciiTheme="minorHAnsi" w:hAnsiTheme="minorHAnsi" w:cstheme="minorHAnsi"/>
          <w:b/>
          <w:i/>
          <w:sz w:val="28"/>
        </w:rPr>
        <w:t>per ilgąją pertrauką koncertuoja:</w:t>
      </w:r>
    </w:p>
    <w:p w14:paraId="17BA2E92" w14:textId="77777777" w:rsidR="00BB36C7" w:rsidRPr="00DC367E" w:rsidRDefault="00BB36C7" w:rsidP="00BB36C7">
      <w:pPr>
        <w:pStyle w:val="ListParagraph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 w:rsidRPr="00DC367E">
        <w:rPr>
          <w:rFonts w:cs="Times New Roman"/>
          <w:b/>
          <w:bCs/>
          <w:sz w:val="28"/>
          <w:szCs w:val="28"/>
        </w:rPr>
        <w:t>Beactive – „Judėk šokio ritmu“ 2022 šokis.</w:t>
      </w:r>
    </w:p>
    <w:p w14:paraId="35CCDA80" w14:textId="7E07483F" w:rsidR="00BB36C7" w:rsidRPr="00DC367E" w:rsidRDefault="00BB36C7" w:rsidP="00BB36C7">
      <w:pPr>
        <w:pStyle w:val="ListParagraph"/>
        <w:numPr>
          <w:ilvl w:val="0"/>
          <w:numId w:val="3"/>
        </w:numPr>
        <w:rPr>
          <w:rFonts w:cs="Times New Roman"/>
          <w:b/>
          <w:i/>
          <w:sz w:val="28"/>
          <w:szCs w:val="28"/>
        </w:rPr>
      </w:pPr>
      <w:r w:rsidRPr="00DC367E">
        <w:rPr>
          <w:rFonts w:cs="Times New Roman"/>
          <w:b/>
          <w:i/>
          <w:sz w:val="28"/>
          <w:szCs w:val="28"/>
        </w:rPr>
        <w:t>Ukrainietiškas šokis „Stefania“</w:t>
      </w:r>
      <w:r w:rsidRPr="00DC367E">
        <w:rPr>
          <w:rFonts w:cs="Times New Roman"/>
          <w:b/>
          <w:i/>
          <w:sz w:val="28"/>
          <w:szCs w:val="28"/>
        </w:rPr>
        <w:t>.</w:t>
      </w:r>
    </w:p>
    <w:p w14:paraId="5B9CF770" w14:textId="57E48C9F" w:rsidR="00BB36C7" w:rsidRPr="00DC367E" w:rsidRDefault="00BB36C7" w:rsidP="00BB36C7">
      <w:pPr>
        <w:pStyle w:val="ListParagraph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 w:rsidRPr="00DC367E">
        <w:rPr>
          <w:rFonts w:cs="Times New Roman"/>
          <w:b/>
          <w:bCs/>
          <w:sz w:val="28"/>
          <w:szCs w:val="28"/>
        </w:rPr>
        <w:t>Masinis linijinis šokis 2021 m.</w:t>
      </w:r>
      <w:r w:rsidRPr="00DC367E">
        <w:rPr>
          <w:rFonts w:cs="Times New Roman"/>
          <w:sz w:val="28"/>
          <w:szCs w:val="28"/>
        </w:rPr>
        <w:t xml:space="preserve"> </w:t>
      </w:r>
      <w:r w:rsidRPr="00DC367E">
        <w:rPr>
          <w:rFonts w:cs="Times New Roman"/>
          <w:sz w:val="28"/>
          <w:szCs w:val="28"/>
        </w:rPr>
        <w:t>Kylie Minoque „Stop Me from Falling“.</w:t>
      </w:r>
    </w:p>
    <w:p w14:paraId="098BEBDF" w14:textId="3C48DD08" w:rsidR="00BB36C7" w:rsidRPr="00DC367E" w:rsidRDefault="00BB36C7" w:rsidP="00BB36C7">
      <w:pPr>
        <w:pStyle w:val="ListParagraph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 w:rsidRPr="00DC367E">
        <w:rPr>
          <w:rFonts w:cs="Times New Roman"/>
          <w:b/>
          <w:bCs/>
          <w:sz w:val="28"/>
          <w:szCs w:val="28"/>
        </w:rPr>
        <w:t>Love Comes</w:t>
      </w:r>
      <w:r w:rsidRPr="00DC367E">
        <w:rPr>
          <w:rFonts w:cs="Times New Roman"/>
          <w:b/>
          <w:bCs/>
          <w:sz w:val="28"/>
          <w:szCs w:val="28"/>
        </w:rPr>
        <w:t xml:space="preserve"> – „</w:t>
      </w:r>
      <w:r w:rsidRPr="00DC367E">
        <w:rPr>
          <w:rFonts w:cs="Times New Roman"/>
          <w:sz w:val="28"/>
          <w:szCs w:val="28"/>
        </w:rPr>
        <w:t>Love Always Runs Away</w:t>
      </w:r>
      <w:r w:rsidRPr="00DC367E">
        <w:rPr>
          <w:rFonts w:cs="Times New Roman"/>
          <w:sz w:val="28"/>
          <w:szCs w:val="28"/>
        </w:rPr>
        <w:t xml:space="preserve">“ </w:t>
      </w:r>
      <w:r w:rsidRPr="00DC367E">
        <w:rPr>
          <w:rFonts w:cs="Times New Roman"/>
          <w:sz w:val="28"/>
          <w:szCs w:val="28"/>
        </w:rPr>
        <w:t>Lim Young Woong</w:t>
      </w:r>
    </w:p>
    <w:p w14:paraId="056A83C2" w14:textId="79A78023" w:rsidR="00BB36C7" w:rsidRPr="00DC367E" w:rsidRDefault="00BB36C7" w:rsidP="00BB36C7">
      <w:pPr>
        <w:pStyle w:val="ListParagraph"/>
        <w:numPr>
          <w:ilvl w:val="0"/>
          <w:numId w:val="3"/>
        </w:numPr>
        <w:rPr>
          <w:rFonts w:cs="Times New Roman"/>
          <w:b/>
          <w:i/>
          <w:sz w:val="28"/>
          <w:szCs w:val="28"/>
        </w:rPr>
      </w:pPr>
      <w:r w:rsidRPr="00DC367E">
        <w:rPr>
          <w:rFonts w:cs="Times New Roman"/>
          <w:b/>
          <w:i/>
          <w:sz w:val="28"/>
          <w:szCs w:val="28"/>
        </w:rPr>
        <w:t>Tarptautinės vaikų draugystės iniciatyvos „MATAU TAVE“ dainos „Vienintelis toks“ šokis.</w:t>
      </w:r>
    </w:p>
    <w:p w14:paraId="29EBA6F1" w14:textId="77777777" w:rsidR="00BB36C7" w:rsidRPr="00BB36C7" w:rsidRDefault="00BB36C7" w:rsidP="00BB36C7">
      <w:pPr>
        <w:rPr>
          <w:rFonts w:asciiTheme="minorHAnsi" w:hAnsiTheme="minorHAnsi" w:cstheme="minorHAnsi"/>
          <w:b/>
          <w:i/>
          <w:sz w:val="28"/>
        </w:rPr>
      </w:pPr>
    </w:p>
    <w:p w14:paraId="786BA693" w14:textId="77777777" w:rsidR="00BB36C7" w:rsidRPr="00BB36C7" w:rsidRDefault="00BB36C7" w:rsidP="00BB36C7">
      <w:pPr>
        <w:pStyle w:val="ListParagraph"/>
        <w:rPr>
          <w:rFonts w:asciiTheme="minorHAnsi" w:hAnsiTheme="minorHAnsi" w:cstheme="minorHAnsi"/>
          <w:b/>
          <w:i/>
          <w:sz w:val="28"/>
        </w:rPr>
      </w:pPr>
    </w:p>
    <w:p w14:paraId="4BD6F4E3" w14:textId="6A2A6963" w:rsidR="00BB36C7" w:rsidRDefault="00BB36C7" w:rsidP="00BB36C7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Po </w:t>
      </w:r>
      <w:r w:rsidR="00DC367E">
        <w:rPr>
          <w:rFonts w:asciiTheme="minorHAnsi" w:hAnsiTheme="minorHAnsi" w:cstheme="minorHAnsi"/>
          <w:b/>
          <w:i/>
          <w:sz w:val="28"/>
        </w:rPr>
        <w:t>4</w:t>
      </w:r>
      <w:r>
        <w:rPr>
          <w:rFonts w:asciiTheme="minorHAnsi" w:hAnsiTheme="minorHAnsi" w:cstheme="minorHAnsi"/>
          <w:b/>
          <w:i/>
          <w:sz w:val="28"/>
        </w:rPr>
        <w:t xml:space="preserve"> pamokų </w:t>
      </w:r>
      <w:r w:rsidR="00DC367E">
        <w:rPr>
          <w:rFonts w:asciiTheme="minorHAnsi" w:hAnsiTheme="minorHAnsi" w:cstheme="minorHAnsi"/>
          <w:b/>
          <w:i/>
          <w:sz w:val="28"/>
        </w:rPr>
        <w:t xml:space="preserve">(11.40-12.00 val.) </w:t>
      </w:r>
      <w:r>
        <w:rPr>
          <w:rFonts w:asciiTheme="minorHAnsi" w:hAnsiTheme="minorHAnsi" w:cstheme="minorHAnsi"/>
          <w:b/>
          <w:i/>
          <w:sz w:val="28"/>
        </w:rPr>
        <w:t>per ilgąją pertrauką koncertuoja:</w:t>
      </w:r>
    </w:p>
    <w:p w14:paraId="7819EBF4" w14:textId="394C1EA8" w:rsidR="00DC367E" w:rsidRPr="00DC367E" w:rsidRDefault="00DC367E" w:rsidP="00DC367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i/>
          <w:sz w:val="28"/>
        </w:rPr>
      </w:pPr>
      <w:r w:rsidRPr="00DC367E">
        <w:rPr>
          <w:rFonts w:cs="Times New Roman"/>
          <w:b/>
          <w:i/>
          <w:sz w:val="28"/>
        </w:rPr>
        <w:t>1-4 kl. šokių grupė „Pabiručiai“ – „Čia mano namai“ E. Sirvidytė</w:t>
      </w:r>
    </w:p>
    <w:p w14:paraId="3840E920" w14:textId="2987FCAA" w:rsidR="00DC367E" w:rsidRPr="00DC367E" w:rsidRDefault="00DC367E" w:rsidP="00DC367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i/>
          <w:sz w:val="28"/>
        </w:rPr>
      </w:pPr>
      <w:r w:rsidRPr="00DC367E">
        <w:rPr>
          <w:rFonts w:cs="Times New Roman"/>
          <w:b/>
          <w:i/>
          <w:sz w:val="28"/>
        </w:rPr>
        <w:t>1-3 kl. „POP ŽVAIGŽDUTĖS“ – „Aš ir tu“ muz. ir žodž. G. Zdebskio</w:t>
      </w:r>
    </w:p>
    <w:p w14:paraId="60F4BFE7" w14:textId="1AA2CC52" w:rsidR="00DC367E" w:rsidRPr="00DC367E" w:rsidRDefault="00DC367E" w:rsidP="00DC367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i/>
          <w:sz w:val="28"/>
        </w:rPr>
      </w:pPr>
      <w:r w:rsidRPr="00DC367E">
        <w:rPr>
          <w:rFonts w:cs="Times New Roman"/>
          <w:b/>
          <w:i/>
          <w:sz w:val="28"/>
        </w:rPr>
        <w:t>1-4 kl. mokinių šokis su lazdelėmis „Alunelul“.</w:t>
      </w:r>
    </w:p>
    <w:p w14:paraId="72853596" w14:textId="656D1E48" w:rsidR="00DC367E" w:rsidRPr="00DC367E" w:rsidRDefault="00DC367E" w:rsidP="00DC367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i/>
          <w:sz w:val="28"/>
        </w:rPr>
      </w:pPr>
      <w:r w:rsidRPr="00DC367E">
        <w:rPr>
          <w:rFonts w:cs="Times New Roman"/>
          <w:b/>
          <w:i/>
          <w:sz w:val="28"/>
        </w:rPr>
        <w:t>3a kl. dueto Aurėjos ir Rusnės daina – „Laivai“ Vanilinis dangus.</w:t>
      </w:r>
    </w:p>
    <w:p w14:paraId="262FAF16" w14:textId="1DD6E6FB" w:rsidR="00DC367E" w:rsidRPr="00DC367E" w:rsidRDefault="00DC367E" w:rsidP="00DC367E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i/>
          <w:sz w:val="28"/>
        </w:rPr>
      </w:pPr>
      <w:r w:rsidRPr="00DC367E">
        <w:rPr>
          <w:rFonts w:cs="Times New Roman"/>
          <w:b/>
          <w:i/>
          <w:sz w:val="28"/>
        </w:rPr>
        <w:t>Bendras liaudies šokis (kas moka) – „Gransveras“.</w:t>
      </w:r>
    </w:p>
    <w:p w14:paraId="2E6A0F9A" w14:textId="35E54D87" w:rsidR="00DC367E" w:rsidRPr="00DC367E" w:rsidRDefault="00DC367E" w:rsidP="00DC367E">
      <w:pPr>
        <w:pStyle w:val="ListParagraph"/>
        <w:numPr>
          <w:ilvl w:val="0"/>
          <w:numId w:val="5"/>
        </w:numPr>
        <w:rPr>
          <w:rFonts w:cs="Times New Roman"/>
          <w:b/>
          <w:i/>
          <w:sz w:val="28"/>
        </w:rPr>
      </w:pPr>
      <w:r w:rsidRPr="00DC367E">
        <w:rPr>
          <w:rFonts w:cs="Times New Roman"/>
          <w:b/>
          <w:i/>
          <w:sz w:val="28"/>
        </w:rPr>
        <w:t>Tarptautinės vaikų draugystės iniciatyvos „MATAU TAVE“ dainos „Vienintelis toks“ šokis.</w:t>
      </w:r>
    </w:p>
    <w:p w14:paraId="38DC11EE" w14:textId="3AF545C0" w:rsidR="00DC367E" w:rsidRDefault="00DC367E" w:rsidP="00DC367E">
      <w:pPr>
        <w:rPr>
          <w:rFonts w:asciiTheme="minorHAnsi" w:hAnsiTheme="minorHAnsi" w:cstheme="minorHAnsi"/>
          <w:b/>
          <w:i/>
          <w:sz w:val="28"/>
        </w:rPr>
      </w:pPr>
    </w:p>
    <w:p w14:paraId="6E81B05D" w14:textId="5AD7AF1A" w:rsidR="00DC367E" w:rsidRPr="00DC367E" w:rsidRDefault="00DC367E" w:rsidP="00DC367E">
      <w:pPr>
        <w:jc w:val="right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Muzikos, šokio mokytoja Loreta Palavenienė</w:t>
      </w:r>
    </w:p>
    <w:p w14:paraId="5867E4CD" w14:textId="77777777" w:rsidR="00DC367E" w:rsidRPr="00DC367E" w:rsidRDefault="00DC367E" w:rsidP="00DC367E">
      <w:pPr>
        <w:pStyle w:val="ListParagraph"/>
        <w:spacing w:line="240" w:lineRule="auto"/>
        <w:rPr>
          <w:rFonts w:asciiTheme="minorHAnsi" w:hAnsiTheme="minorHAnsi" w:cstheme="minorHAnsi"/>
          <w:b/>
          <w:i/>
          <w:sz w:val="28"/>
        </w:rPr>
      </w:pPr>
    </w:p>
    <w:p w14:paraId="6FB928C1" w14:textId="078F525D" w:rsidR="00275C18" w:rsidRPr="00275C18" w:rsidRDefault="00275C18" w:rsidP="00BB36C7">
      <w:pPr>
        <w:pStyle w:val="ListParagraph"/>
        <w:spacing w:line="240" w:lineRule="auto"/>
        <w:rPr>
          <w:rFonts w:asciiTheme="minorHAnsi" w:hAnsiTheme="minorHAnsi" w:cstheme="minorHAnsi"/>
          <w:b/>
          <w:i/>
          <w:sz w:val="28"/>
        </w:rPr>
      </w:pPr>
    </w:p>
    <w:p w14:paraId="30701B42" w14:textId="77777777" w:rsidR="00275C18" w:rsidRPr="00362AD0" w:rsidRDefault="00275C18" w:rsidP="00F45957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4E9986A3" w14:textId="77777777" w:rsidR="00275C18" w:rsidRPr="00F01EE4" w:rsidRDefault="00275C18">
      <w:pPr>
        <w:spacing w:after="0" w:line="240" w:lineRule="auto"/>
        <w:jc w:val="both"/>
        <w:rPr>
          <w:rFonts w:ascii="Cambria Math" w:hAnsi="Cambria Math" w:cstheme="minorHAnsi"/>
          <w:szCs w:val="24"/>
        </w:rPr>
      </w:pPr>
    </w:p>
    <w:sectPr w:rsidR="00275C18" w:rsidRPr="00F01EE4" w:rsidSect="00A33FA9">
      <w:pgSz w:w="11906" w:h="16838" w:code="9"/>
      <w:pgMar w:top="1134" w:right="1440" w:bottom="851" w:left="1440" w:header="567" w:footer="567" w:gutter="0"/>
      <w:pgBorders w:offsetFrom="page">
        <w:top w:val="cabins" w:sz="25" w:space="24" w:color="auto"/>
        <w:left w:val="cabins" w:sz="25" w:space="24" w:color="auto"/>
        <w:bottom w:val="cabins" w:sz="25" w:space="24" w:color="auto"/>
        <w:right w:val="cabins" w:sz="25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6847" w14:textId="77777777" w:rsidR="007B452E" w:rsidRDefault="007B452E" w:rsidP="00243882">
      <w:pPr>
        <w:spacing w:after="0" w:line="240" w:lineRule="auto"/>
      </w:pPr>
      <w:r>
        <w:separator/>
      </w:r>
    </w:p>
  </w:endnote>
  <w:endnote w:type="continuationSeparator" w:id="0">
    <w:p w14:paraId="29C0F2C4" w14:textId="77777777" w:rsidR="007B452E" w:rsidRDefault="007B452E" w:rsidP="0024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A9BE" w14:textId="77777777" w:rsidR="007B452E" w:rsidRDefault="007B452E" w:rsidP="00243882">
      <w:pPr>
        <w:spacing w:after="0" w:line="240" w:lineRule="auto"/>
      </w:pPr>
      <w:r>
        <w:separator/>
      </w:r>
    </w:p>
  </w:footnote>
  <w:footnote w:type="continuationSeparator" w:id="0">
    <w:p w14:paraId="30920CA4" w14:textId="77777777" w:rsidR="007B452E" w:rsidRDefault="007B452E" w:rsidP="00243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2A3"/>
    <w:multiLevelType w:val="hybridMultilevel"/>
    <w:tmpl w:val="96E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FFE"/>
    <w:multiLevelType w:val="hybridMultilevel"/>
    <w:tmpl w:val="DB8E61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F60"/>
    <w:multiLevelType w:val="hybridMultilevel"/>
    <w:tmpl w:val="3C10B3CC"/>
    <w:lvl w:ilvl="0" w:tplc="7AAE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E4F46"/>
    <w:multiLevelType w:val="hybridMultilevel"/>
    <w:tmpl w:val="33CC8498"/>
    <w:lvl w:ilvl="0" w:tplc="A258916A">
      <w:start w:val="1"/>
      <w:numFmt w:val="decimal"/>
      <w:lvlText w:val="%1."/>
      <w:lvlJc w:val="left"/>
      <w:pPr>
        <w:ind w:left="644" w:hanging="360"/>
      </w:pPr>
      <w:rPr>
        <w:rFonts w:ascii="Cambria Math" w:hAnsi="Cambria Math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CFF"/>
    <w:multiLevelType w:val="hybridMultilevel"/>
    <w:tmpl w:val="A3DA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31368">
    <w:abstractNumId w:val="1"/>
  </w:num>
  <w:num w:numId="2" w16cid:durableId="192767030">
    <w:abstractNumId w:val="3"/>
  </w:num>
  <w:num w:numId="3" w16cid:durableId="1021322617">
    <w:abstractNumId w:val="0"/>
  </w:num>
  <w:num w:numId="4" w16cid:durableId="852644815">
    <w:abstractNumId w:val="2"/>
  </w:num>
  <w:num w:numId="5" w16cid:durableId="1849324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8B"/>
    <w:rsid w:val="00093FA8"/>
    <w:rsid w:val="001640F9"/>
    <w:rsid w:val="002368AE"/>
    <w:rsid w:val="00243882"/>
    <w:rsid w:val="00275C18"/>
    <w:rsid w:val="004104ED"/>
    <w:rsid w:val="004149AB"/>
    <w:rsid w:val="004D4292"/>
    <w:rsid w:val="005D2A64"/>
    <w:rsid w:val="0070378A"/>
    <w:rsid w:val="007B452E"/>
    <w:rsid w:val="009211B8"/>
    <w:rsid w:val="00923F73"/>
    <w:rsid w:val="00A13E8B"/>
    <w:rsid w:val="00A33FA9"/>
    <w:rsid w:val="00AB0CD0"/>
    <w:rsid w:val="00BB36C7"/>
    <w:rsid w:val="00BD5A3A"/>
    <w:rsid w:val="00C2519F"/>
    <w:rsid w:val="00DC367E"/>
    <w:rsid w:val="00DD68C8"/>
    <w:rsid w:val="00E112C0"/>
    <w:rsid w:val="00EA5EC1"/>
    <w:rsid w:val="00EF39F1"/>
    <w:rsid w:val="00F01EE4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D64"/>
  <w15:chartTrackingRefBased/>
  <w15:docId w15:val="{0C54B4D2-65C0-46DC-8640-442DAEF6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5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9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4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3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Imbrasienė</dc:creator>
  <cp:keywords/>
  <dc:description/>
  <cp:lastModifiedBy>Loreta Palavenienė</cp:lastModifiedBy>
  <cp:revision>20</cp:revision>
  <dcterms:created xsi:type="dcterms:W3CDTF">2022-11-07T10:35:00Z</dcterms:created>
  <dcterms:modified xsi:type="dcterms:W3CDTF">2022-11-12T17:31:00Z</dcterms:modified>
</cp:coreProperties>
</file>